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Паньчэнь был окружен ореолом таинственности, словно облака и туманы гор, и эта загадочная красота делала его притягательность еще более глубокой и насыщенной. Хань Сю не мог с этим справиться, чувствуя, как его сердце учащенно бьется, тело нагревается, а в голове вспыхивают бесчисленные искры вдохновения, сталкиваясь и порождая вибрации. Это волнение было даже сильнее, чем когда он находился в Городе П, заставляя его тело дрожать от неконтролируемого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 свою изначальную идею «держаться на расстоянии, пока не убедится, что это его возлюбленный», и даже почувствовал что-то определенное — хотя и не мог точно сказать, когда именно, — что готов ради этого мужчины отказаться от своего возлюбленного в этом мире, если тот действительно им не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сегодняшние съемки закончились, он с чувством одновременно сожаления и облегчения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этого момента он еще мог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не стоило снимать портреты. Если каждый раз, снимая человека, он влюбляется в того, кто изображен на снимке, он готов отказаться от достижений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зародилась в его голове, как в следующее мгновение она превратилась в маленький пузырь, который лопнул, став иллюзорным фоном из-за движения Гу Паньчэня.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устал? Может, отдохнешь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работа закончена, Гу Паньчэнь, чье выражение лица до этого момента было холодным и сосредоточенным, словно лед, внезапно смягчилось, как весенний ветер, растапливающий снег. Он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 Сю поспешно остановил его.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видя, как Гу Паньчэнь слегка нахмурился, он запечатлел этот момент, щелкнув затвором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обливаясь потом, плюхнулся на широкий диван, запрокинул голову и, глядя на изысканную лепнину на потолке,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Паньчэнь приблизился, его дыхание по-прежнему несло ту же тревожащую заботу. — Дядя, скажи мне, что с тобой все в порядке,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с низким и глубоким тоном, вызывал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Хань Сю беспомощно закрыл лицо рукой, окончательно сдался и, схватив Гу Паньчэня за воротник, притянул его к себе, прижавшись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беспорядочно целовал лицо этого мужчины, не думая о том, кто он, был ли он его возлюбленным или нет, позволяя сомнениям и неопределенности хотя бы на время, хотя бы в этом мире, покинуть его. В этот момент он был абсолютно уверен, что человек перед ним —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в мире мог заставить его так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сбивчиво шептал, его глаза были затуманены: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влюбился в тебя, или в тебя на фотографии… Я не знаю… Я не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немного удивленный, медленно протянул руки и молча обнял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мужчины сопровождался явственной вибрацией его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ясно почувствовал, как последняя нить его рассудка с треском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музой, его живым вибратором, он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Хань Сю лежал на большой кровати в спальне, примыкающей к кабинету генерального директора, и, остывая, невольно радовался, что ему повезло сделать правильную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действительно был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Гу Паньчэнь до этого момента не вызывал у него знакомого чувства, то, вспоминая Шэнь Минчжэна, он понял, что тот тоже проявился лишь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родственная близость затуманивает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задал этот вопрос Системе, но, почему-то, ответа не последовало, и он остался наедине со своими беспорядочными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и Гу Паньчэнь вышел, обернувшись белым полотенцем вокруг талии, с мокрыми волосами. Обычно, даже в рубашке, было видно, что у него крепкое и подтянутое тело, но сейчас его превосходная фигура была видна как на ладони. Даже Хань Сю, который уже считал, что прошел через период своего безумного художественного увлечения, увидев это, снова почувствовал, что очарован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Хань Сю на нем как будто выражает что-то невысказанное, Гу Паньчэнь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ощущением легкого прогиба, горячее тело с легкой влажностью прижалось к нему, Гу Паньчэнь окружил Хань Сю своими руками, и в этот момент его охватило чувство удовлетворения, будто он полностью защитил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он давно хотел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учили защищать дядю, который был на два года младше, выглядел изящно и мило, как девочка, и был таким хрупким. Это чувство защиты со временем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защитить дядю, чтобы тот мог улыбаться беззаботно под его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этот жест, такая защита, казалось, содержала слишком много агрессии и желания контроля. Он не должен был делать такие двусмысленные, агрессивные движения, но сейчас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 что он не должен был делать то, что они только что сделали, но в тот момент, когда дядя поцеловал его, он забыл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 много думал. Даже боялся выйти — не знал, будет ли дядя еще там, или уже оденется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сам был талантливым режиссером, и он прекрасно понимал, что художники, которые особенно чувствительны к своему искусству, могут импульсивно совершать такие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ясно осознавал, что в его сердце он ни за что не хотел бы считать это просто импульсом.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может быть тем, кто так защищает дядю, поэтому всегда мог только молча наблюдать за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что, возможно, однажды дядя будет защищен кем-то другим, и это вызывало у него горько-сладкое чувство, от которого щипало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дядя всегда прятался дома и не общался с внешним миром, разве это не было результатом его собственного попустительства? Если бы он, как и другие старшие, постоянно поощрял его выходить, а не тайно внушал ему: «Дяде не нужно напрягаться, Сяочэнь всегда будет тебя защищать», и максимально участвовал в жизни дяди, возможно… дядя был бы гораздо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посмотрел вниз, на ясные глаза дяди, в которых не было слез, только легкая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Паньчэнь сразу же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понял, что только что неосознанно озвучил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слова уже были произнесены, не было смысла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мягким, словно его можно было бы выжать, как воду, и он сосредоточенно смотрел на Хань Сю, будто в его мире больше никого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никогда тебе не говорил, дядя. Каждый раз, когда я называю тебя дядей, на самом деле я имею в виду твоё имя Шу… Я люблю тебя. Ты позволишь мне заботиться о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моргнул, его длинные ресницы слегка дрогнули, словно щекоча сердце Гу Паньчэня.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замечал, что ожидание может быть таким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медленно, очень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встретить долгожданный дождь после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Сю, держась за поясницу и обнимая подушку, лежал в постели, а Гу Паньчэнь, бодрый и энергичный, принес завтрак и разбудил его. Оба нашли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Хань Сю, сонно уставившись на лицо Гу Паньчэня, которое, хотя и не выражало эмоций, казалось, излучало весеннюю радость, нашел в себе силы великого духа искусства, чтобы прогнать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Гу Паньчэнь обладал еще большим очарованием,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«Краса страны» и «Руины» Гу Паньчэня находились в процессе подготовки, в Weibo начали появляться некоторые неоднозначные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 страны»: закулисные манипуляции с условиями отбора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статус Лунного бога поставлен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