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Тун Сюй и Ци Цунсюэ всегда были неразлучны, делили и горе, и радость, первый никогда не оставался в тени второго, которого называли «самым умным человеком XX 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способствовал объединению севера и юга, после чего добровольно отказался от военной власти, перейдя в политику. Начиная с четвертого десятилетия XX века, занимая высокий пост, он начал представлять страну на новом уровне, ведя равноправные переговоры с великими державами.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Тун Сюй, один — пером, другой — мечом, стали памятниками своей эпохи, навсегда вписанными в историю Родины.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Сейчас отчет о результатах задачи: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Задача персонажа Ци Цунсюэ успешно выполнена. Он стал ключевой фигурой в истории человечества XX века в этом мире. Прогресс выполнения превосходен: базовые баллы — 1000, коэффициент отличия — 4. Получена искренняя благодарность Ци Цунсюэ, искренняя любовь Тун Сюй, а также нить защитной ци дракона. Получено 50 очков удачи. Текущая удача хозяина — 170. За вторую задачу начислено 4 000 баллов. Общий баланс: 8 914 440.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...Идет расчет извлеченной информации... Согласно статистике, предоставленные хозяином ценные данные о мире, переходящем от древности к современности, оценены в 500 000 баллов. Текущий баланс: 8 914 440. Пожалуйста, продолжайте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Цунсюэ... не против присутствия Тун Сюй? — с сомнением произнес Хань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 не стал бы отказываться от жизни с любимым ради «искренней благодарности» Ци Цунсюэ, но, откровенно говоря, приняв это решение, он морально подготовился к потере баллов за эту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его удивлению, Ци Цунсюэ не выразил сильного неприятия, а, напротив, доброжелательно выразил свою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Согласно анализу, Ци Цунсюэ не желал видеть Тун Сюй, лишь бы не подвергать его опасности из-за своего присутствия. Сам он не испытывал к нему отвращения или неприязни. Хозяин выполнил задачу превосходно, и Ци Цунсюэ был очень доволен, поэтому задаче присвоена высшая оценка «отлично».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 с облегчением вздохнул. Как бы то ни было, он использовал тело Ци Цунсюэ, и если бы тот был против его отношений с Тун Сюй, возникло бы немало неловких моментов. В итоге, движимый чувством вины, он подарил ему десять очков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вошло у него в привычку. Желая, чтобы добрые, но несчастные люди, с которыми он сталкивался в задачах, в следующей жизни получили лучшую участь, он часто поступал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Хозяин завершил задачу индустриальной цивилизации, открыв ветку технологической цивилизации. Выберите следующий раздел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 задумался. Ощущение новизны от мира онлайн-игр все еще не покидало его. Кроме того, как ранее анализировала система, исходя из его ценностей, в условиях древности и современности он неизменно выбирал путь «владеть миром, покоясь на коленях красавицы». И хотя каждый такой путь борьбы был достоин воспоминаний, постоянное повторение одного и того же начинало надоедать.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этим, лишь мельком увидев мир технологической цивилизации, он уже смог ощутить яркость и разнообразие жизни в ней. Это пробудило в нем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выбираю технологическую цивилизацию.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на экране появилось лицо с красными от плача глазами и печальным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обладал мягкой и женственной красотой, столь изысканной, что на первый взгляд его можно было принять за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внешности, то Ци Цунсюэ из прошлого мира довел утонченность и нежность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человек перед ним обладал красотой, стиравшей границы возраста и пола. Его лицо, при всей своей мягкости и неге, сияло роскошью и великолепием, которых не было у Ци Цунсюэ.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*Кхе.*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столь прекрасное лицо, в каждом его жесте сквозили скованность и робость.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есть ли у вас неисполненное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присмотрелся и вдруг удивленно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ваш наряд... похож на одежду эпохи Великой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 замер. Действительно, в пространстве системы он всегда сохранял облик молодого аристократа из времен своей юности. Это служило напоминанием о прошлом и о причине, по которой он согласился выполнять эти задачи, а также стало его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ему приходилось постоянно играть роль других людей. И хотя он получал от этого удовольствие, чтобы не потерять себя, ему нужна была точка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комнаты, стилизованный под его юность, и его одежда в пространстве системы — это и был тот якорь, который позволял ему переключаться с роли задачи обратно на «Хань Сю».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откуда этому человеку известно о Великой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мир, как и в случае с Тан Цянем, находится в одном измерении с его родным 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у меня есть шанс вернуться и взглянуть на него?»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эпохи разные, сама возможность вернуться на родину, туда, где он вырос и впервые встретил свою любовь, не могла не вызвать бурю эмоций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жаждал поскорее узнать, остался этот мир таким, каким он был до его изменений, или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Хань Сю, который изначально собирался сначала выслушать этого человека и лишь потом решать, брать ли задачу, практически мгновенно принять решение о ее выполнении.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объект задачи выказал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это ваш первый контакт с нашей эпохой?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уже выполнял одну задачу и завершил ее с отличной оценкой.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хорошо, — с облегчением вздохнул мужчина, и его голос стал мягче. — Я не сомневаюсь в ваших способностях, просто подумал... если бы вы были простым человеком из древности, то, возможно, не смогли бы принять мою ситуацию...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говорите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 считал себя человеком опытным и был уверен, что его ничем не удивишь. А соблазн вернуться на родину даже на один день был так велик, что слова объекта задачи не только не охладили его пыл, но, напротив, разожгли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на горе тигр, он все равно шел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уверенность и решимость заразили собеседника, и он тихо улыбнулся, а печаль в его глазах слегка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из-за своего тела всегда чувствовал себя неполноценным. Моя семья любит меня и позволяет делать то, что я хочу, но... я знаю, что я как грязь, которой не стоит и пытаться вымостить стену, я лишь тяну их на дно. — Голос мужчины стал тише, в нем прозвучала горечь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подвел многих, особенно Сяо Чэня. Это... на самом деле был просто несчастный случай. Я знаю, что кто-то хотел навредить семье, и я был самым очевидным слабым звеном, но я не выдержал... Я знаю, что должен был верить, что Сяо Чэнь сможет справиться с этим...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больном, мужчина снова разрыдался; слезы текли по его щекам, и он закрыл лицо руками. На его запястьях виднелись многочисленные красные рубцы.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 что я могу сделать, кроме как трусливо искать смерти...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 слегка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хотите...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вы жили моей жизнью, жили стойко. По крайней мере, больше не становитесь обузой для семьи Гу, — с надеждой в глазах произнес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мужчина всем телом обмяк, словно спало с него огромное напряжение, но печаль в уголках его глаз никуда не исчезла. Напротив, казалось, что его оболочка полностью лишилась духа, погрузившись в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немного странная. Общая стилистика по какой-то необъяснимой причине напомнила Хань Сю сюжет из жизни Шэнь Бинхэ.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тот самый случай, когда пять выдающихся мужчин, каждый из которых был уникален, согласились служить одной жене и склониться перед Шэнь Бинъянь.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совершенно разные, Хань Сю почувствовал в этом неясное 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http://bllate.org/book/17715/1655505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