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сказать, что Хоффман поддерживал его только из-за его слабости и глупости, которые делали его легко управляемым. Нарцисс I был для него всего лишь красивой марионеткой, с помощью которой он мог управлять страной, играя в политические игры с дворянами. Он был лишь символом короля, просто печатью на документах.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легко мог представить, как молодого короля вытащили из постели с женщиной, и, несмотря на его сопротивление, заперли в тюрьму. Он, вероятно, был в панике и отчаянии, возможно, увидев их — он имел в виду в первую очередь королеву, которую король ненавидел, но вынужден был зависеть от нее, и, возможно, ее кокетливую служанку, — бедный король мог заплакать, уткнувшись в грудь «мамы»? Возможно, он злился бы на себя, а затем умолял бы спасти его, а после того, как его спасли, он мог бы в ярости кричать, чтобы всех бунтовщиков отправили на гильотину?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слезы, мольбы, ярость — он представлял себе все возможные сценарии. Но, к его удивлению, этот молодой король адаптировался неожиданно быстро и хорошо. Он находился в холодной, мрачной камере, и неизвестно, когда его выпустят, но его спокойное и уверенное поведение было таким, будто он сидел в своем тронном зале и пил вино. Он слушал его слова с естественной легкостью, а не так, как он ожидал — с облегчением, восторгом или гневом. Этот Нарцисс заставил его впервые вспомнить, что перед ним король. Да, он вел себя как король больше, чем когда-либо.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внезапное озарение или же он всегда скрывал свои истинные способности?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Хоффман не был уверен в этом. Это снова заставило его задуматься о будущем: была ли эта перемена в короле больше на пользу или во вред? Конечно, сейчас ему не нужно было прилагать усилия, чтобы объяснять свои действия, причины, ход и результаты происходящего, что, безусловно, облегчало задачу. Но он мог предвидеть, что он потерял марионетку, которой мог манипулировать по своему усмотрению.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пристально смотрел на прекрасного юношу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Сю, словно почувствовав этот взгляд, улыбнулся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еще?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…Ах, да, конечно. Могу ли я спросить у Вашего Величества, как вы смотрите на это дело? О восстании третьего сословия.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хотя я и раздражен тем, что меня заперли в тюрьму, я могу это понять, — Хань Сю развел руками. — Они восстали не против меня, как вы видите, поводом стала расточительность королевы, а коренная причина, как вы, очевидно, знаете, заключается в том, что их сила растет, но они не получают соответствующего политического статуса и социальных прав. Я не позволю никому оспаривать мой королевский авторитет, — так же, как вы будете до последнего защищать свою Церковь, но я не против предоставить купцам подходящие права.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задумался, затем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Страна нуждается в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Хоффман помолчал: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понял. Я постараюсь как можно скорее вас выпустить.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Хоф, — Хань Сю спокойно убрал остатки еды в коробку и улыбнулся. — Вместо того чтобы быть марионеткой на троне, я предпочитаю указывать путь из тюрьмы.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день город Сент-Бетти в Норе стал центром внимания всего континента.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переворот произошел внезапно, неожиданно. Никто не думал, что он может увенчаться успехом, его особенность, возможно, заключалась только в том, что он произошел в столице государства. Однако он разразился словно ураган, произошел, достиг кульминации…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затем, что стало самым удивительным, в Сент-Бетти, городе, который когда-то называли самым неприступным в мире, «бунтовщики» так легко бросили короля в тюрьму.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Тяньтянь сидела на мягком диване, обтянутом тканью с изысканной вышивкой, перед которым лежал роскошный персидский ковер. Она была укрыта теплым шерстяным пледом и пристально смотрела на камин, словно изучая форму пламени.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вдруг, словно про себя, пробормотала: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еще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рядом сразу же добавил дров в камин, хотя в комнате уже было очень жарко. Стоявший прямо слуга уже покрылся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Чжоу Тяньтянь совсем не чувствовала этой жары. Она была бледна, губы ее побелели, на лбу выступил пот — холодный пот, а руки, лежащие на пледе, нервно 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ее холод исходил не от ночной прохлады, а от внутреннего беспокойства.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одной стороны, с утра до вечера, хотя все поступавшие сообщения свидетельствовали о том, что все идет так, как она задумала, она все равно инстинктивно боялась, что что-то пойдет не так. Она любила Оскара, с самого начала восхищаясь великим человеком из истории, а теперь — героем, поэтому она не могла не волноваться за него, сражающегося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знала, что если они выиграют, Оскар откроет для себя широкую дорогу, а если проиграют… Нет, они не проиграют.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стороны, на нее давило осознание того, что она участвует в событии, которое может изменить судьбу страны, нации и даже всего человечества.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невольно опустила голову, глядя на свои руки. За последние пять лет она сделала так много: водяные прялки, паровые двигатели, ватные машины, уголь, паровозы, банковская система, акционерные компании…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Незаметно для себя она изменила жизни многих людей, но никогда прежде не чувствовала так остро, что она участвует в формировании истории, своими руками направляя ее в другое русло.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чувство изменения истории было для нее слишком тяжелым. Она не чувствовала того воодушевления и амбиций, о которых писали в романах, она лишь ощущала давление со всего мира, которое было для нее непосильным, утомительным.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ближе был этот день, тем сильнее становилось это чувство. Сегодня она проводила Оскара из дома, затем села на этот диван и наблюдала, как за окном меняется свет, как люди спешат мимо: дворяне, рыцари, солдаты, прохожие, бунтовщики…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за другим они проходили мимо ее окна, которое она специально сделала герметичным, и теперь оно отделяло ее от внешнего мира. Столкнувшись с этим событием лицом к лицу, она оказалась по ту сторону мира, беспомощно наблюдая со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«Чжоу Тяньтянь, посмотри, что ты натворила…» — она невольно простонала, дрожа, свернулась на диване, пока слуга, решив, что ей холодно, не укрыл ее пледом, и она попыталась выглядеть менее испуганной.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щелчок — дверь 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Тяньтянь вздрогнула и быстро посмотрела на вход.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пороге появился высокий, статный мужчина с золотистыми волосами. Он снял пальто и передал его слуге, слегка нахмурившись: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здесь так жарко? Дорогая, тебе холодно?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подошел к Чжоу Тяньтянь, с беспокойством глядя на 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выглядишь неважно, что случилось, ты простудилась?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дотронулся до ее лба, на котором была тонкая пленка пота, но он не был горячим.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Тяньтянь позволила ему снять с себя плед, велела слуге уменьшить огонь в камине, взяла полотенце, которое подал слуга, и вытерла лицо. Ее взгляд, полный растерянности и страха, медленно изменился, и она замерла, глядя на этого мужчину, который давал ей чувство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Оскар…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голос был тихим, словно растворяющимся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Оскар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ты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http://bllate.org/book/17715/1655474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