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Сю не обращал внимания на эти сплетни. Более того, они не были лишены оснований — он действительно хотел сблизиться с королем, чтобы быть со своим возлюбленным. Разве в этом есть что-то плохое? Заняв пост, он сразу же начал масштабные реформы, используя опыт, полученный в прошлых жизнях на высоких должностях. В первую очередь он решил реформировать сам Рим и предложил меры для предстоящего похода.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новозавоеванных территориях необходимо отправить всех бывших правителей, включая их семьи, в Рим для аудиенции. Новые территории должны быть включены в состав Рима, их границы пересмотрены, и управление должно быть передано римским чиновникам. Жители новых территорий получат римское гражданство и будут обладать соответствующими правами, но также должны платить налоги и соблюдать законы…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финансов, представляя, сколько денег это потребует,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 Юджин, не слишком ли это поспешно? Ведь поход еще даже не начался. Зачем сейчас реформировать сам Рим? И политика в отношении новых территорий — не слишком ли она сурова? Они могут восстать!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поспешно, — отрезал Хань Сю. — Если мы не реформируем Рим сейчас, чтобы он мог эффективно принимать новые земли, то когда? Когда король уже захватит их? И если новые территории завоеваны, они по праву принадлежат Риму. Если армия короля все еще там, а они уже хотят бунтовать, значит, они еще не сломлены. Если мы не включим новые территории в состав Рима и не сделаем их жителей римскими гражданами, они никогда не станут римлянами, а останутся людьми, управляемыми местной знатью! Они могут быть вавилонянами, персами, галлами, но никогда — римлянами, которые их завоевали!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Твердые слова Хань Сю оставили министра финансов без аргументов, и тот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сколько это будет стоить…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поддерживаем поход короля. Если король хочет их завоевать, я думаю, он не будет против потратить немного времени, чтобы заставить сдавшихся правителей понять римские порядки, не так ли,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Сайкса, чьи глаза загорелись. 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сильно разбираюсь в управлении, я вижу, что план Нига продуман и действительно поможет установить порядок. Ниг уже все обдумал и предложил, как управлять новыми территориями. Это прекрасно. Я просто захвачу земли и издам указ, чтобы они подчинялись римскому правлению. Так у меня не будет проблем, и я смогу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с улыбкой принял похвалу Сайкса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сначала будут финансовые трудности, но когда мы преодолеем их, а новые территории начнут платить налоги, а также, как вы, господа, и предполагали, богатства с завоеванных земель хлынут в Рим, наши затраты покажутся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Сайкс утвердил реформы и предложения Хань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Сайкс с легкой иронией сказал Хань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Ниг, когда я увидел, как ты решительно заявляешь, что создаешь лучший Рим для меня, я даже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сдержанно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те дворяне, которые прежде восхищались эльфийской красотой Николаса, наконец увидели, как «фаворит», получив власть, начинает действовать. Они стали первыми, на кого обрушились реформы Хань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жизни Тан Цянь Хань Сю тщательно изучал налоговое и финансовое законодательство, тогда он лишь косвенно подсказывал Тан Цяню. Теперь он сам взялся за дело, и его действия были беспощадны. Разнообразные и сложные налоги на торговлю, сельское хозяйство, сделки — он даже требовал, чтобы наследники дворянских титулов платили налог на оценку имущества. Конечно, многие дворяне восстали, но он сначала объявил о снижении налогов для мелких торговцев, затем снизил налоги для крестьян, поощряя их освоение новых земель, и предложил льготы, такие как освобождение от налогов на первые три года освоения земли и возможность получить десятилетнее право пользования за символическую плату после пяти лет… Это обеспечило ему поддержку низших слоев общества. Одновременно он открыл школы с бесплатным обучением, за короткое время подготовив множество чиновников из низших слоев, которые затем помогали новым администраторам на завоеванных территориях быстро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одним его шагом было перераспределение земель. Он, следуя опыту прошлых жизней, разделил земли, которые дворяне самовольно захватили, на округа и уезды, назначая туда чиновников из центра, обычно политических противников местных дворян. Эти чиновники, не имея сильной поддержки, вынуждены были полагаться на центральную власть в борьбе с местной знатью, а сама знать была ограничена строгими законами Хань Сю, включая запрет на частные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Хань Сю даже установил, что дворяне могут владеть землями только в соответствии с их титулом, и эти земли нельзя продавать, только передавать по наследству. Передавалось право пользования, а не собственность, которая принадлежала государству. Дворяне могли заниматься торговлей и сельским хозяйством, но при найме арендаторов должны были соблюдать единые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еще и отменил рабство. Рабов, содержавшихся на аренах, освободили, а тех, у кого не было семьи, отправили в армию. Чтобы сохранить традиции арен, теперь там сражались осужденные преступники, а наградой было сокращение срока…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наладилось и начало развиваться, прошло уже восемь лет, и Хань Сю исполнилось двадцать восемь. За эти годы Сайкс большую часть времени провел в походах, расширяя границы, а Хань Сю управлял Римом, который теперь стал Римской империей, и наблюдал, как ее территория постепенно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восемь лет Сайкс возвращался пять раз, каждый раз после крупной победы. В первый раз они, не выдержав разлуки, наконец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хотя многие дворяне и писатели проклинали Николаса Юджина, этот ядовитый тюльпан, за его лесть и высокомерие, никто не мог отрицать эффективность действий Хань Сю. Он действительно превратил Рим из рабовладельческого общества в эффективное феодальное государство. И теперь он был всемогущ.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этот раз целью Сайкса была Династия Цзыцзин.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Династии Цзыцзин уже трижды проводились чрезвычайные совещания, и многие влиятельные фигуры, обычно остававшиеся в своих владениях, появились в столице. Конечно, ходили слухи, что многие дворяне продают свои владения и уезжают за границу, а в столице салоны знатных дам открывались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связано с римской армией, которая вот-вот подойдет к стенам города. Два года назад ни один здравомыслящий человек в Династии Цзыцзин не мог представить, что наглые римляне дойдут до их далекой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невозможное стало реальностью, и правители Династии Цзыцзин столкнулись с неизбежным. Дворяне еще могли думать о том, как спасти свои состояния и восстановиться, но если королевская семья сбежит, она станет правительством в изгнании.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унизительно, слишком невероятно, слишком неприемлемо!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Пятидесятилетняя королева уже не была молода, и долгая жизнь в роскоши и излишествах, казалось, стерла ее былую решительность и остроту ума. Она ясно понимала, что мощная оборона Династии Цзыцзин не сможет остановить римскую кавалерию, ведь именно она лично утверждала ежегодное сокращение военных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стара, чтобы пережить еще одно поражение и начать все заново, и совсем не хотела вести войну, которую невозможно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Переговоры? — Когда премьер-министр дрожащим голосом произнес это слово, королева не высказалась, но ее молчание говорило само за себя. Хотя говорили о переговорах, все понимали, что перед Римом это означало капитуляцию.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http://bllate.org/book/17715/1655430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