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 перерождения Анджелия осознала свою прошлую легкомысленность и распущенность, но все еще не могла забыть красоту Николаса и Квинты. Одновременно она испытывала ненависть к Николасу за то, что он посоветовал королеве отравить ее. Пользуясь знанием будущего, она решила подражать своей сестре, притворяясь добродетельной и целомудренной, но при этом сохраняя скрытую привлекательность. К моменту смерти ей было тридцать лет, и она стала настоящим мастером в искусстве соблазнения. Она не только завоевала истинную любовь Николаса, но и удерживала внимание обоих принцев и премьер-министра, всегда сохраняя образ «невинной». После замужества с Николасом она поддерживала связи с принцами, премьер-министром и даже своим братом, наследником семьи Амелия, но всегда притворялась, что ее вынуждают к этому. Ее «нечаянная» демонстрация привязанности к Николасу вызывала глубокую ревность у ее любовников, и в итоге они сделали его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все состояние Николаса, Анджелия, как «бедная вдова», привлекла внимание Квинты своей холодностью и стала его доверенным лицом, прожив жизнь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встречал такого бесстыдного человека, — пробормотал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легкомысленная, жадная и распущенная женщина, как Анджелия, выходила за пределы воображения Хань Сю, древнего человека. Однако, обладая воспоминаниями графа Юджина, он понимал, что подобные женщины здесь встречаются повсюду, просто немногие обладали ее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Николаса, Хань Сю знал, что в рассказах Анджелия была бы главной героиней, вокруг которой вращался бы весь сюжет, как Шэнь Бинъянь в предыдущем задании. Но это не мешало ему серьезно подойти к выполнению желаний Николаса. Он понимал, что, взявшись за дело, нужно довести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Сю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первых двух мирах, независимо от внешности, цель задания постепенно становилась похожей на меня. Но в этом задании цель — иностранец. Что произойдет в этом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Душа все равно окажет влияние, но общие генетические черты останутся прежними. Не беспокойтесь о значительных изменениях в вашей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Анджелии? Она ведь видела Николаса в зрелом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Система сделает так, чтобы она нашла это логичным.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системы, Хань Сю наконец успокоился и начал обдумывать, как выполнить желание Юджина. На самом деле, уничтожить династию Цзыцзин было просто. Даже если бы он ничего не делал, согласно сюжету, этот разложившийся и ослабленный режим все равно бы рухнул. Но проблема заключалась в семье Амелия. Благодаря Анджелии, ставшей доверенным лицом, семья Амелия смогла сохраниться. Квинта, увлеченный завоеваниями, но ленивый в управлении, обычно назначал местных правителей, чтобы они управляли завоеванными территориями, пока он отправлялся на новые завоевания. Поэтому после ухода Квинты Анджелия и семья Амелия стали фактическими правителями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Сю, служивший двум правителям — Тан Цяню и Шэнь Минчжэну, знал, что они были выдающимися лидерами с огромным талантом и харизмой. Первый с нуля объединил страну, а второй навел порядок в мире боевых искусств, устранил угрозы на границах и расширил территорию, обеспечив процветание народа. Можно сказать, что Хань Сю понимал, как завоевывать и управлять. Благодаря своему опыту и видению, он думал иначе, чем Анджелия, особенно учитывая, что у него была система и магический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простой способ — римляне все равно придут. Почему бы не стать фаворитом у них?» — с улыбкой подумал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переехать в Рим? — На следующий день старый управляющий чуть не выронил глаза, услышав планы молодого господина. — Как это возможно? Это же земля, где поколения Юджинов 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Оставаясь здесь, мы полностью зависим от Амелии. Лам, ты сам видел, что вчера мы порвали с ними отношения. Они обладают властью и влиянием, а я здесь никогда не смогу подняться. Если я останусь этим ничтожным бароном — нет, я даже еще не получил титул барона — у меня нет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Николас выбрал путь фаворита. Без поддержки и связей он, барон, жил хуже, чем некоторые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недостаток пребывания в Цзыцзин, но также причина отправиться в Рим. Там у семьи Амелия нет власти, а мы сможем начать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не стал его слушать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Лам, я отправлюсь, как только получу титул барона. Те, кто хочет, могут поехать со мной, а кто не хочет — останутся. Ты уже стар, и тебе будет тяжело следовать за мной. Останься здесь, присматривай за замком. Я оставлю достаточно денег и буду присылать их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со слезами на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повзрослели!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лесной тропе, ведущей в Рим, мчалась простая, ничем не примечательная карета. В отличие от многих аристократических экипажей, украшенных цветами, ароматическими веществами и блестящими украшениями, эта карета имела только герб на двери, что делало ее похожей на транспорт мелкого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внезапно натянул поводья, остановив лошадей. Из кареты выглянул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впереди, кажется,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нервничая, посмотрел вперед и действительно услышал вдалеке звуки боя, а также увидел группу сражающихся людей. Он вернулся в карету и спросил другого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впереди драка. Может, объедем?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карете находились только кучер, слуга и молодой барон, стремившийся в Рим. Встретить вооруженную стычку в безлюдной местности было крайне опасно, тем более что никто из них не владел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спокойно перелистывал страницы книги, даже не поднимая головы. У него был мягкий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Подождем здесь, пока они не закончат. Тогда они сами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ситуация стала крайне опасной. Пятнадцать человек окружили троих, и когда самый красивый из них убил еще одного, меч рассек его живот, оставив глубокую рану. Его тело было покрыто кровью — как от убийств, так и от его собственных ран. Он держался за живот, из раны сочилась кровь. Хотя он был еще юношей, его взгляд был острым, как у волка, и он смотрел на трех высоких воинов перед ним. Двое его рыцарей уже были убиты, и теперь он, израненный и изможденный, остался один против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посланы Аттилой, да? Сбежавшие с арены рабы, осмелившиеся поднять руку на дворянина. Вы знаете, какое наказание вас ждет, если это станет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воинов переглянулись, и в их глазах мелькнул страх. Однако кровь рыцарей на их руках уже говорила сама за себя. Один из них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Секстус, мы сделаем все, чтобы никто не узнал, что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рука, перелистывающая страницы,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воинов начали приближаться к юноше, но внезапно их голова закружилась, и они упали на землю,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