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эта местность представляет собой девственный лес, где обитает множество видов, не только зайцы, лисы и фазаны, но и опасные крупные животные. Даже если мы будем охотиться только на окраине, нет гарантии, что не столкнемся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указал на группу людей позади, которые несли на плечах различное фотооборудование: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кто-то протянул, пожимая плечами, — герцогу, вероятно, нужно снять что-то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молча моргнул. Сопоставив свои знания с вчерашним разговором с управляющим, он, кажется, начал догадываться о намерениях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и видеозаписи, вероятно, предназначены для определенных людей — тех влиятельных личностей, с которыми у него есть связи? Такой забавный поворот событий вряд ли кто-то захочет пропустить, так что сегодня, скорее всего, больше внимания уделяется разведке местности? Чтобы подготовиться к приему гостей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нынешний герцог Серебряная Луна не уступает своим предшественникам в решительности. Гордость проявляется в его осанке, а доброжелательность — в его методах. Даже традиционные церемонии он умеет превратить во что-то новое. Кто сказал, что на визитную карточку обязательно нужно отвечать? Кто сказал, что нужно строго следовать традиционным правилам? Герцог твердо держит инициативу в своих руках, он не нарушает этикет, но даже правила этикета он подчиняет своим собственным.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никто не может отказать ему в уважении. Когда этот мужчина хочет расположить к себе кого-то, он делает это с такой непринужденной грацией, что покоряет сердца. Наверное, это можно назвать...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усмехнулся. Вчера Блез действительно был прав, он заботился о Сириле, но, к сожалению, он не понимал своего хозяина настолько, насколько это было необходимо. Сам герцог лучше любого знал, что ему делать, так что все, что от вас требуется, — это ждать его решений и безупречно их исполнять. Иногда можно деликатно напомнить, но не стоит пытаться принимать решения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Блез был более опытным, чем Найден, ведь он имел за плечами почти двадцать лет опыта и знаний. Он знал каждую деталь своих владений, как самого себя, но в самом главном он явно уступал Найдену, так что тут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почтенный принц Ричард громко постучал в дверь комнаты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Алан, считавший себя человеком, не скованным условностями, в шлепанцах подбежал к двери, его лицо все еще светилось радостью, которая не успела угаснуть, когда он увидел старшего брата, стоящего с скрещенными руками и с хмурым выражением лица. Он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на посылке было написано мое имя, — прямо заявил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ты не занят подготовкой к зарубежному визиту? — невозмутимо ответил Алан. — Я просто решил тебя немного разгрузить.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 раздраженно заявил принц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махнул рукой,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ведь в том, что это от Сирила! Ты должен быть мне благодарен, если бы не я, эта штука попала бы в лапы Шэрон!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подрался со своей племянницей, — безэмоционально констатировал кронпринц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ничуть не смутился тем, что взрослый мужчина схватился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должен быть мне благодарен. Если бы Шэрон, этот маленький тиран, узнала, что внутри, ты бы не знал покоя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снова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заставит любого мужчину воспламениться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Скорее смотри! Я уже позвал Артура и Робина. Черт, я даже не знал, что у Серебряной Луны есть такое место! Сирил раньше был слишком скуп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куча фотографий и кассета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всего месяц назад участвовал в мероприятии по спасению исчезающих видов животных... и даже пообещал вступить в организацию по защите дикой природы, — уголок рта старшего брата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строгим. На территории Сирила не будет журналистов с камерами. Если ты мне не веришь, то уж ему-то можешь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вопрос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исключительных случаях исключительные меры. Не думаю, что ты сам не испытываешь интереса. Кэтрин держит тебя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будет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уже достаточно расстроилась два года назад, когда я расстался с Дорис.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сохранял каменное выражение лица. Он понял, что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великий кронпринц Великобритании не готовился к визиту в Новую Зеландию? Объявление МИДа еще не сняли, как у тебя нашлось время вырваться на прогулку! Где Кэтрин? Где Шэрон? Как ты сбежал из 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имя получателя, не задумываясь. Ведь, судя по его знанию королевской семьи, если он лично не отправит посылку и не укажет строго получателя, то вещи, отправленные таким образом, никогда не дойдут до адресата, просто потому что на них написано его имя — все эти люди не из тех, кто может удержаться от любопытства, и любой, кто увидит посылку, тут же захочет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ты, Ричард, все 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тут же начал изменять список приглашенных. Поскольку уровень этой встречи вынужденно повысился, то некоторые люди уже не подходили для участия. Изначально он рассчитывал, что Алан возглавит компанию. Среди тех, кто не обладает значительным политическим влиянием, его титул третьего принца все еще может произвести впечатление, не говоря уже о членах семейства Артура и Робина. Такая компания бездельников, собравшаяся ради веселья, была бы вполне приемлема, но с присутствием Ричарда характер встречи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мошенники, собравшиеся вместе, не смогут сравниться по значимости с одним Ричардом.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высокопоставленных бездельников Англии, если считать сверху вниз, третий принц Алан привык действовать по своему усмотрению. На публике он может быть милым, шутить, держать марку и поднимать настроение. Такой «талисман» королевской семьи, безусловно, очень нравится народу. Пятый принц Юлайя идет по пути меланхолии. Будучи младшим сыном королевы, он даже младше Сирила на несколько лет, но, к сожалению, не получил той любви, которая обычно достается младшим детям. Его характер тоже не из приятных, и он всегда оставался в тени. Еще несколько лет назад он уехал в Вену изучать музыку, и с тех пор возвращается домой так редко, что дни его визитов можно пересчитать по пальцам одной руки. Он вызывает у королевы еще больше беспокойства, чем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четвертый принц Уильям умер в раннем возрасте, печаль от его потери омрачала сердца людей на протяжении нескольких лет. В то время все в той или иной мере перенесли свою любовь на Сирила, который жил при дворе. Появление Юлайи было несколько неожиданным. Этот ребенок с самого детства был меланхоличным и молчаливым. Не из-за того, что его игнорировали — на самом деле, младшие всегда получают больше внимания от старших. Ричарду не о чем было беспокоиться, Алану было все равно, а Юлайя получал больше внимания, чем эти двое, но любовь, которую получал Сирил, была настолько сильной, что затмевала всех остальных. Хотя Сирил позже крайне не хотел это признавать, но в то время его действительно называли — звезда Виндзора. Это говорит о том, насколько ярким было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молчаливость Юлайи отличалась от обычной холодности Сирила. Он всегда погружался в свой собственный мир, казалось, что внешний мир почти не влиял на него. Королева какое-то время даже плакала каждый день, беспокоясь, что у младшего сына могут быть психические проблемы. В результате, после долгих наблюдений, исследований и споров, психологи осторожно предположили, что, возможно, принц Юлайя просто любит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Юлайя пустился в бега по дороге мечтаний и фантазий, и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редко можно было увидеть смотрящим на что-то, он часто погружался в свои мысли, и иногда, мечтая, начинал плакать от собственных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немного изменим правила: в этом месяце две главы и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Хладная Звезда заняла «диван», а Сумерки — «скамеечку», разница во времени небольшая, красные конверты всем! Облачко Гнева, ты ошиблась направлением, но я тебя поощряю, красный конверт,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Картошке красный конверт на 100 очков... Черт, твои догадки точны, ты практически все угадал!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Компьютер глючит, не могу отправить красные конверты, вечером восполню.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