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она использовала других ради достижения цели, её мучило лёгкое чувство вины и беспокойство. Однако после нескольких дней, наполненных бурными событиями, её внутренняя слабость была подвергнута серьёзной закалке. Теперь, глядя в полные надежд глаза Шалэ, она чувствовала не столько мягкость, сколько ощущение, что оказалась в ловушке, из которой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Авроры уже была своя команда. Расчёты и стратегии были на высоте, а преданность проявится со временем. Когда Сирил отправил её в самостоятельное плавание, не обещая никакой поддержки, большая часть задач легла на её плечи. Согласно плану, разработанному командой, ей необходимо было в короткие сроки завоевать положительную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времени двигаться медленно и уверенно, поэтому она нуждалась в помощи других. Хотя такие поверхностные достижения могли иметь серьёзные последствия, при правильном подходе можно было всё исправить. И если случай с кронпринцем был скорее ошибкой, то с Шалэ всё было тщательно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не могла отрицать, что играла роль. Ещё раньше, на балу по случаю церемонии совершеннолетия, она заметила в глазах этого юноши нечто большее, чем просто радость и восхищение — нечто похожее на скрытую влюблённость — и уже тогда у неё возникло желание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были единственным, чего она не хотела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внешне она была подобна розе, готовой распуститься, её сердце оставалось холодным и рассудочным.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встречая Шалэ, она задавалась вопросом… Неужели любовь действительно может лишить человека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этого старого знакомого была безупречной. В таком возрасте, даже с поддержкой семьи, достичь таких высот говорило о его потенциале! Этот парень, который при виде неё становился осторожным и покорным, разве он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факторов, переплетаясь, создавали в душе Авроры сложную гамму чувств по отношению к Шалэ — обман, холодность, сочувствие, доброта и даже едва заметное презрение. Её позиция сверху давала ей психологическое преимущество, и когда она осознала, что сама стала объектом насмешек, Аврора сделала первый шаг к полному преображению.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уголке мира тоже были те, кто выражал сильное недоумение по поводу поведения Шалэ.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быть уверен, что тот, кто стоит передо мной, действительно мой дорогой кузен? — произнёс юноша, сжимая телефон так, что казалось, он вот-вот раздавит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последовала пауза, а затем спокойный голос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вырвалось у него. — Ты совсем с ума сошёл?! Шалэ, ты всегда говорил, что я веду себя безрассудно, но посмотри на себя! Ты вообще похож на себя?! Тётя говорит, что ты довёл её почти до нервного срыва. Пока тебя не вызвали обратно, соберись и прекрати эту чушь!!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Когда Арно уже начал терять терпение, он услышал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окончательно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ещё собираешься играть в эти игры, идиот?! Ты же всегда ненавидел проблемы! Тебе что, приятно, когда твоё имя используют как игрушку?!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даже папарацци имеют свои принципы — или, скорее, инстинкт самосохранения. Если речь заходит о кронпринце, они никогда не касаются королевской семьи, а когда обсуждают Шалэ, не вмешиваются в дела его семьи. Такие семьи, как Коффи, обладающие высоким статусом и реальной властью, остаются неприкосновенными, если только они не совершают преступлений, вызывающих всеобщее осуждение. На этот раз семья Коффи не была замешана, по крайней мере,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обычно рассудительный кузен на этот раз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Шалэ Кадла Коффи!!! — почти крикнул Арно, произнося каждое слово с яростью. — Она прекрасно ладит с кронпринцем, зачем тебе лезть в это?! Неужели ты действительно влюблён в неё?! Я не верю, что она тебя не использует! Почему именно сейчас она начала с тобой сближаться? Она явно хочет через тебя избавиться от слухов о кронпринце — ты что, совсем ослеп?!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услышал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немного расстроен. — Голос оставался спокойным, как всегда, даже когда он дразнил своего кузена. — Да, она пошла на уступки, но я ей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невозможно развить страстную и вечную любовь, но я действительно испытываю некоторое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цветок, который ты хотел сохранить, внезапно исчезнет, а потом ты увидишь, как он расцветает в неведомых тебе местах, и поймёшь, что он, возможно, никогда не будет твоим, сможешь ли ты понять это чувство? — Шалэ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осторожно охранял её, не смея прикоснуться, поэтому каждое слово, каждый жест он обдумывал… Он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полюбил её давно, конечно, тогда она была совсем другой, но некоторых людей ты узнаёшь с первого взгляда. Не волнуйся, я не сошёл с ума, и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не мог ничего сказать, в конце концов просто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ругайся! — отчитал его Шалэ, а затем улыбнулся. — Поэтому я стану глупее, ещё глупее, пока она будет нуждаться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использование?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Арно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захлопнул телефон и с силой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Настойчивая история с журналистами завершилась извинениями от газеты. Привилегированные классы всегда действуют с максимальной эффективностью. Перед лицом таких событий ажиотаж поутих, и кронпринц мудро решил исчезнуть, не добавляя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высшая знать уже знала имя Авроры, хотя процесс был несколько неожиданным, но этот шаг можно считать успешным. Согласно плану команды, теперь нужно было сохранять умеренную активность и заняться реальными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Унаследовать титул Кейн было легко, сложнее было полностью взять контроль над семьёй. Как женщина, без твёрдой руки ей нужны были широкие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шло гладко, легко было почувствовать себя уверенно. Поэтому однажды, когда Аврора вернулась в Айзек, она услышала, что герцог ждёт её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 в кабинет, где Сирил сидел неподвижно, а Найден передал ей документ, лежавший перед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Аврора шла через большой газон к главному входу особняка, она заметила госпожу Венди, которая ухаживала за цветами у правой ограды. Аромат был лёгким, среди густой зелени листвы виднелись нежные жёлтые цветы, похожие на зёрнышки, создавая свежий и изысканный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госпожа, — остановилась Аврора, почтительно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Венди внимательно осматривала цветы. Эти миланы были её посадкой, и она сама ухаживала за ними. Услышав голос, она обернулась, не проявляя удивления, явно зная, что Аврора вернулась — и, возможно, знала, почему её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улыбнулась она, вставая. — На ней было простое, но элегантное платье глубокого синего цвета, без украшений. Её красота, отмеченная годами, всё же могла покорить любой цвет, и время не могло отнять у неё мягкость и яркость, подобные живой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Аврора действительно её недолюбливала, возможно, из-за естественного соперничества между женщинами. И эта женщина, открыто восхищавшаяся Сирилом, тоже раздражала Аврору. Не то чтобы это была вражда из-за любви, или чтобы у неё были какие-то особые чувства к герцогу, но, находясь под его вниманием, она невольно хотела всегда оставаться в центре его взгляда. Появление кого-то нового, кто уже был связан с ним на эмоциональном уровне, даже если ничего не сделал, вызывало у неё чувство, будто у неё что-то отняли.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