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тоже дерутся за право поступления, ведь это же аристократическая школа, — заметила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просто не в курсе, — отозвался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главная героиня закончила представляться, классный руководитель, стоя на кафедре, первым начал аплодировать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Су Лима, теперь ты можешь занять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это был лучший момент для знакомства главного героя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наблюдал, как героиня направляется в его сторону, и с покорностью вздохнул. 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свободно ли место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Цзыфэй увидел, как героиня остановилась перед партой соседа спереди и мягко спросила его, он с облегчением выдохнул. Отлично, не придется с ней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тайно радовался, Бай Пяопяо вдруг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По сюжету романа героиня сначала знакомится и влюбляется во второго героя, а главные герои обычно перехватывают инициативу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перехвачу?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твоего отца, — ответила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голос, свойственный только юношам, разнесся по классу, и девушки тут же закипели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новенькая, наверное, пришла ради нашего принца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слишком, она осмелилась сесть рядом с принцем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Ваньцзы? Забавное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сразу же позволил ей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который только что радовался, что героиня не села рядом с ним, услышав ворчание других девушек, поднял голову и посмотрел на парту перед собой, размышляя, что же такого особенного в этом «Юй Ваньцзы», что вызывает такую ревность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взглянуть, как его сердце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ярко, его лучи, проникая через панорамные окна класса, падали прямо на «Юй Ваньцзы». Одетый в повседневную школьную форму, он, как настоящий джентльмен, встал и с легкой улыбкой предложил героине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 героине, его профиль, освещенный солнцем, оказался обращен к Се Цзыфэю.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Се Цзыфэя словно легкое крылышко стрекозы, случайно приземлившееся на лотос, только что появившийся на поверхности воды с каплями росы, заставило цветок слегка дрогнуть, как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красив, что Се Цзыфэй не мог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«Юй Ваньцзы» почувствовал взгляд Се Цзыфэя, слегка повернул голову и улыбнулся ему с теплотой. После того как героиня села,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же погрузился в размышления. Эта улыбка казалась такой знакомой, словно он видел ее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засмотрелся? — спросила Бай Пяопяо. — Хотя героиня и считается первой красавицей королевства хрустальных шаров «Блинг-блинг», не стоит так увлекаться...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Су Лима, она только что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героиню, я спрашиваю, как зовут того парня,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пролистала материалы по персонажам: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поняла, что он неправильно расслышал, и сразу спроецировала перед Се Цзыфэем всю информацию о втором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Юй Цзыцзян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Возраст: восемнадцать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Статус: сын аристократа королевства «Блинг-блинг»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Увлечения: чтение, учеба, спорт, все прекрасное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Прозвища от фанаток: Принц Юй, Принц Цзыцзян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 в школе: «Рыбные шарики»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персонажа: второй герой, который влюбляется в героиню с первого взгляда, но уступает ее главному герою. Нежный, преданный и идеальный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Цзыцзян, икра, Принц Юй, рыбные шарики... Автор действительно постарался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напоминает дораму? — спросил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писала эту книгу, будучи помешанной на идолах девчонкой. Ты должен понять ее, она же еще ребенок, — ответила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идеальный персонаж, почему героиня не осталась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сначала так думала, но старшие коллеги сказали, что второй герой всегда достается читателям, а первый — героине. Почему ты так интересуешься вторым героем? Не перепутай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больше не говорил. Всё время следующего урока он думал о той улыбке. Где же он видел ее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уже начало что-то проясняться, вдруг раздался звонок — урок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классная руководительница вышла из класса, толпа девушек тут же окружила парту второго героя, совершенно не обращая внимания на новенькую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живое доказательство поговорки — фанатки есть везде, но в историях в стиле Мэри Сью их особенно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номер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Юй, это молочный чай, который я купила для тебя, ты обязательно должен его выпить~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стоило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номер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Юй, это булочка, которую я купила для тебя, ты обязательно должен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стоило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номер 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Юй, как тебе мое новое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Цзыцзяна, фанатка номер четыре тут же пренебрежительно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носят школьную форму, а ты под ней надела новое платье и еще расстегнула его перед принцем, это слишком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монопольной организации королевства хрустальных шаров «Блинг-блинг» и главный герой романа, авторитет принца Се Цзыфэя не подлежал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соседа по парте окружили фанатки, что начало мешать ему, он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девушки! Вместо того чтобы ухаживать за главным героем, почему-то выбрали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этот самый надменный и властный вид школьного тирана! Ты отлично сыграл, неудивительно, что в книге фанатки не осмеливаются приставать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высокомерно поднял подбородок и с презрением фыркнул в сторону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сразу же заставил всех присутствующих девушек отступить на метр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Юй Цзыцзян опустил голову и улыбнулся, не оборачиваясь и не говоря ни слова. Героиня же слегка повернула голову, бросив боковым взглядом на надменного Се Цзыфэя. Ее холодное выражение лица словно говорило: «Ты успешно привлек мое внимание!»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листая свои заметки, сказала Се Цзыфэю: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привлек внимание героини. Теперь тебе нужно заставить ее тебя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потянул себя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главный герой, почему она должна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сюжет был более захватывающим. Представь: сначала они ненавидят друг друга, а потом влюбляются. Это же такой драматичный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тебя. Чтобы ты лучше прочувствовал сюжет, этот момент оставлен для твоей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мне нужно всё придумывать самому?!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обрадовалась его догадливости: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Чертова импровизация!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монопольной организации — какое благородное и уникальное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благородный наследник думал, как же разозлить холодную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лежа на парте и глядя в потолок,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как мне сделать так, чтобы она меня возненавидела?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вдыхая аромат молочного чая с передней парты,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Эй, не лежи на парте, это портит образ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неохотой выпрямился, и вдруг его осенило. Он пнул стул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которая спокойно сидела на уроке, вдруг вскрикнула и упала на пол. Второй герой тут же встал, чтобы помочь ей, и при этом с неодобрением посмотрел на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но хрупкая героиня, поддерживаемая нежным вторым героем, совершенно не обращая внимания на учителя, который продолжал вести урок, сердито спросила Се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взгляды всего класса устремились на них, и учитель, стоящий у доски, остановился, глядя на происходящее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сразу догадались,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второй герой~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«Ланьси», моему ангелу, за поддержку и питательную жидкость, муа~ Я всегда заполняю свои ямы, 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