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Чжан Юэцзюнь, уже мог стоять наравне с такими людьми, как Чжан Чао! Чжан Чао — это ведущая фигура нового поколения в биологическом кругу Сянцзяна, которого профессора на лекциях постоянно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только что приехал, так что будьте добры, присмотрите за ним, — Чжан Чао ткнул Чжан Юэцзюня в спину,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Юэцзюня сразу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проект имеет под собой основание, заложенное предшественниками, — сказал он, передавая несколько журналов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подчеркнуть одно обстоятельство. Основателями этого проекта являются супруги Вэнь Сюэфэн и Ма Вэньминь, а лаборатория Ли Чжэна предоставляет площадку в рамках взаимопомощи и дружбы между коллегами. Все результаты исследований данного проекта принадлежат супругам Вэнь Сюэфэн и Ма Вэньминь,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говорил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Сычао даже издал звук «цзыцзы», подмигивая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отвернулся,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временно передаю вам право пользования лабораторией №2. Лю Сычао, ты ведь специализируешься на научных соревнованиях, так что ты будешь техническим руководителем этого проекта, не подведи. Чжан Чао, ты тоже присоединяешься к проекту, полностью подчиняясь указаниям учителя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и Чжун Пэна, они не планировали участвовать в этом проекте. В лаборатории нужен только один человек, отдающий приказы. Ли Чжэн — владелец лаборатории, а опыт Чжун Пэна намного превосходит опыт Вэнь Сюэфэна. Если бы они участвовали в проекте, влияние Вэнь Сюэфэна на проект ослабло бы, что, очевидно, не входило в планы супругов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супруги Вэнь с благодарностью восприняли предложение Ли Чжэна, и последние сомнения в их сердцах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и безмолвная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с представления проекта. Самым ярким моментом этого проекта является создание искусственных органов... — Вэнь Сюэфэн говорил с энтузиазмом, его оживленный вид резко контрастировал с тем, как он выглядел несколько дней назад, будучи угасшим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состоял из четырех этапов, и лаборатория Дун Цзюньчэна уже опубликовала статьи по первым двум этапам. Особенно на втором этапе, когда была выдвинута идея создания человеческих органов на животных, что вызвало значительный интерес как внутри, так и за пределами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органы включают внешние органы — глаза, уши, рот, нос, внутренние органы — сердце, печень, селезенка, легкие, почки и так далее. Важность внешних органов не нуждается в объяснении. Многие дети с врожденными лицевыми деформациями, люди, получившие травмы от укусов собак или других хищников в детстве, оставившие пожизненные последствия, а также множество солдат, вернувшихся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внешние органы действительно можно воссоздать, это станет величайшим благом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внутренних органов, если действительно можно создать человеческие внутренние органы на животных, то разве такие люди, как Вэнь Сюэфэн, будут беспокоиться о поиске доноров для печени? Это станет медицинской революцией.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этому проекту Дун Цзюньчэн получил значительные средства на исследования от различных спонсоров. По оценкам Лю Сычао, эта цифра, вероятно, не меньше 300 000 000.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действительно босс, у него отличное чутье! Я столько лет был «соколом», и на этот раз добыча действительно крупная, — искренне восхитился Лю Сычао.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Сычао, как опытный специалист по научным соревнованиям, сразу же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текущей ситуации, начиная с третьего этапа, теоретическая часть уже слаба, а практические результаты — это то, что хотят видеть инвесторы. Поэтому... чтобы выиграть это научное соревнование и переманить деньги инвесторов из лаборатории Дун Цзюньчэна к нам, мы должны создать настоящий искусственный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Сюэфэн кивнул, словно это звучало разумно. Однако, когда именно была добавлена цель переманить деньги инвесторов из лаборатории Дун Цзюньчэна?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такие мелочи, учитель Вэнь. Разве вам не кажется забавным забрать деньги и посмотреть, как этот старик будет злиться? — Лю Сычао махнул рукой. — Я не силен в этом, но как только у вас будут небольшие успехи, сообщите мне, я позабочусь о том, чтобы создать давление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Эта лаборатория оставалась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лаборатории №2 остались супруги Вэнь Сюэфэн и Ма Вэньминь, а также помощники Чжан Чао и Чжан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Вэнь Сюэфэн улыбнулся Ма Вэньминь, и она кивнула. Видя, как Вэнь Сюэфэн впервые за два года улыбнулся искренне, глаза Ма Вэньминь наполнились слезами. Видя такого мужа, она понимала, что ее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отдал им лабораторию? — Сюй Миншэн с сожалением посмотрел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проект, я не буду участвовать. Если бы не слабое здоровье учителя Вэня и то, что учитель Ма — женщина, я бы даже не предоставил им Чжан Юэцзюня и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скоро кто-то придет, — уверенно сказал Сюй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как старый волк, не ошибся. На следующий день действительно кто-то пришел, и это был не кто-нибудь, а человек, представившийся как дядя из газетного издательства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господин Ли Чжэн, вы действительно герой среди молодежи, восхищаюсь, восхищаюсь. Я Ян Цзыянь, а госпожа Ян Ваньжу из газетного издательства Сянцзяна — моя сестра, — сказал мужчина лет пятидесяти, с умеренной полнотой,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Газетное издательство Сянцзяна? — Ли Чжэн приподнял бровь. — Газета, которая называет себя голосом правительства Сянцзяна, впечатляет, — сказал он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толстяк, очевидно, не уловил сарказма в словах Ли Чжэна, и на его лице появилось легкое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старшее поколение оказывает мне честь, это ничего не стоит,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Чжэна дернулся. Создавалось впечатление, что он хвалит его. Если бы не самопредставление, Ли Чжэн мог бы подумать, что перед ним сам Шэнь Ваньнянь, глава газетного издательства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в мой Цинъюань,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Ли Чжэна длилось недолго, его испортил этот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в больнице Мэри Ли Чжэн не смог нормально провести свой первый Новый год в Сянцзяне, и он хотел воспользоваться остатками праздничной атмосферы,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вчера управляющий Фан позвонил ему, предложив поесть танъюань в доме семьи Лян. Ли Чжэн немного подумал,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одинок, и Лян Чжэ тоже был одинок. Вместе им было бы неплохо поесть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выйти, его остановил этот толстяк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Я просто выступаю посредником для профессора Дун. Мы все из одного круга, а профессор Дун — старший, зачем нам ссориться, давайте жить дружно, — Ян Цзыянь улыбался с добродушием.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Цзыянь был младшим братом Ян Ваньжу. Семья Ян изначально была незначительной семьей в Сянцзяне, но после того, как Ян Ваньжу стала женой Шэня, при поддержке семьи Шэнь они едва достигли статуса знатной семьи. Ян Цзыянь был бездельником, ничего не умел, но любил размахивать именем своей сестры и зятя, чтобы запугать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тактика действительно принесла ему некоторую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также известный как миротворец, Ян Цзыянь сейчас занимался именно этим делом. За эти годы он завел множество связей, и он открыл небольшую студию, где мелкие дела решали его подчиненные, а крупные он брал на себя. Поскольку настоящие влиятельные люди не обращались к нему, бренд газетного издательства Сянцзяна был достаточно силен для обычных людей, поэтому действительно было мало дел, с которыми Ян Цзыянь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Дун из университета Дунчэнь? — Глаза Ли Чжэна слегка прищурились. — Новости действительно распространяются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профессор Дун Цзюньчэн! — Видя, что Ли Чжэн улыбается с добротой, Ян Цзыянь внутренне обрадовался. Похоже, эта сделка была проще, чем он ожидал. Он всегда думал, что бизнесмены щедры, но вчерашний размах Дун Цзюньчэна поразил его. Оказывается, эти старики, занимающиеся исследованиями,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