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Сяньфэн явно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кофе, затем достал из портфеля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отчет о стоимости патента, который вы запрашивали.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взял документ и пролистал его. Оценка патента на катализатор даннодина составляла 38 миллионов долларов. Хотя по сравнению с предложениями от Рош и Пфайзера эта оценка явно занижала стоимость патента, оценочные компании всегда склонны к консерватизму, да и сам он сейчас был практически без гроша за душой. В целом, оценка находилась в разумных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на покупку земли у Ли Чжэна не хватало, и ему нужно было срочно найти средства. Патент на катализатор даннодина он продал только на пять лет, и по истечении этого срока его можно было снова продать. Поэтому он планировал заложить патент в банк «Юэхуа» в Сянцзяне, чтобы получить достаточный кредит. Это был самый быстрый способ получить деньги в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Ли Чжэн, убирая отчет. — Пожалуйста, поскорее организуйте встречу с господином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Сяньфэн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Чэн Сяньфэном Ли Чжэн сразу же отправился в банк Сянцзяна. Сюй Миншэн уже договорился о встрече с директором банка «Юэхуа» Ма Чжэньдуном.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 «Юэхуа» был одним из множества частных банков в Сянцзяне. Поскольку Ли Чжэну нужны были средства в кратчайшие сроки, а крупные банки, такие как Citibank и HSBC, не обладали такой гибкостью, Сюй Миншэн порекомендовал ему обратиться в «Юэхуа».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Чжэньдун, директор банка «Юэхуа», славился своим острым умом и решительностью. Сюй Миншэн отзывался о нем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 своем прошлом не слышал о банке «Юэхуа», и на это было две причины: либо Ма Чжэньдун сменил род деятельности, либо банк, как и многие частные банки Сянцзяна, не пережил финансового кризиса 1997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брошюру с инвестиционными предложениями банка на стойке регистрации, Ли Чжэн склонялся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записался на встречу с директором Ма Чжэньдуном, — обратился Ли Чжэн к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подняла на него взгляд, в глазах мелькнуло удивление. Видимо, она редко видела таких молодых людей, приходящих к Ма Чжэньдуну.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пожалуйста. Ваше имя? — вежливо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Чжэн. Ли — как «дерево», Чжэн — как «твердый, как сталь».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нашла его имя в списке записей, и ее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Ма упоминал о вас. Вы можете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стоявший рядом, явно был недоволен. Он схватил Ли Чжэна за руку и закричал на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директор Ма на совещании и занят! Почему он может подняться?!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взволнованным. Его волосы были сальными, а щетина на лице явно не брилась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силой высвободил руку, холодно посмотрел на мужчину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последовать за ним, но администратор вызвала охрану, которая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миллиона! Мне нужно всего два миллиона, чтобы мой завод снова заработал! Ма Чжэньдун! Ма Чжэньдун! — кричал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вошел в лифт, двери закрылись. Он не придал значения этому эпизоду. Такие истории с капиталом происходят каждый день, и именно поэтому он не любит бизнес — слишком много взлетов и падений, и все это довольно холодно. Только в сравнении можно понять, насколько он счастлив в своей профессии. Удовлетворенность Ли Чжэна своей карьерой снова выросла на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девятый этаж. Выйдя из лифта, Ли Чжэн увидел оживленную картину. Несколько мужчин непрерывно говорили по телефону, и один из них, заметив Ли Чжэна,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 вы записаны?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привык кричать. Он быстро подошел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записан к директору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удивленно оглядел его с ног до головы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давно привык к удивленным и любопытным взглядам, его лицо оставалось невозмутимым. Он последовал за мужчиной по коридору к маленькой двери с табличкой «Кабинет директора».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к вам пришел Ли Чжэн, — сказал мужчина, по пути узнав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раздался уверенный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оформлен с особым вкусом. Пол был покрыт толстым красным ковром, а книжные полки, стол и кресло были выполнены из темно-красного дерева. По современным меркам, это был настоящий пример мебели из массива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большим столом встал слегка полноватый мужчина средних лет и быстро направился к Ли Чжэну, протягивая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молодой миллиардер Сянцзяна. Действительно молод, очень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сфере у всех есть свои источники информации. После того как Сюй Миншэн рассказал ему о Ли Чжэне, Ма Чжэньдун сразу же поручил проверить его данные. Услышав отчет,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действительно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упомянул, что Ли Чжэну нужно около 3 миллионов гонконгских долларов. Хотя сумма немалая, но ее можно обсудить, ведь Ли Чжэн собирается купить землю, а не инвестировать. Если он не сможет вернуть деньги, можно просто продать землю и вернуть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вздохнул. Неужели Сюй Миншэн хочет сделать его титул «самого молодого миллиардера Сянцзяна» известным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Ма, я Ли Чжэн. Пожалуйста, не упоминайте о самом молодом миллиардере. После покупки земли я не только останусь без гроша, но и стану вашим должником, — Ли Чжэн с горькой улыбкой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Чжэньдун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Чжэньдун действительно был человеком с характером. С момента, как Ли Чжэн вошел в кабинет, он ни разу не показал удивления или пренебрежения из-за возраста Ли Чжэна, обращаясь с ним как с обычным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Ма, полагаю, учитель уже рассказал вам о моей просьбе. Не могли бы вы предоставить мне этот кредит? — Ли Чжэн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Чжэньдун налил Ли Чжэну чашку чая, затем сел за стол и, улыбаясь,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кредит на 20 миллионов гонконгских долларов, средства могут быть использованы только для покупки земли, срок — два года, годовая ставка — 8%. Как вам такое предложение,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слегка прищурился. Он начал скучать по тем временам, когда фармацевтические компании выстраивались в очередь, чтобы дать ему деньги. С этими бизнесменами все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Ма, похоже, вы неправильно поняли учителя. Если бы мне нужны были только 20 миллионов гонконгских долларов, я бы не стал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подготовленный отчет о стоимости патента.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оформить залоговый кредит. Оценка патента — 38 миллионов долларов. Согласно рыночным условиям, залог оценивается в 80% от стоимости. Я планирую взять кредит на 30 миллионов долларов. Ставка — как по стандартному залоговому кредиту.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легко произнес сумму в 30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Колд-Спринг-Харборе, спонсорские взносы от фармацевтических компаний превышали эту сумму. После возвращения в страну у него были специальные научные фонды, и он никогда не испытывал недостатка в средствах. Честно говоря, Ли Чжэн имел довольно смутное представление о деньгах по сравнению с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Чжэньдун широко открыл рот. Тридцать миллионов долларов. Откуда взялся этот наглец? Это же частный банк, не HSBC или Citibank. Если он выдаст 30 миллионов долларов, то в этом году ему придется отказаться от других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Чжэна, который выглядел так, будто это было само собой разумеющимся, сглотнул и взял отчет о стоимости патента.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была сделана британской консалтинговой компанией «Вэйхуа», очень авторитетной. Увидев цифру в 38 миллионов долларов, Ма Чжэньдун снова сглотнул. Теперь он понял, что имел в виду Сюй Миншэн, говоря о самом молодом миллиардере Сянцзяна.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консалтинговые компании очень осторожны в оценках. Если «Вэйхуа» указала 38 миллионов долларов, значит, реальная стоимость технологии может быть вдвое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отчет о стоимости патента, затем на залоговое соглашение, подписанное Ли Чжэном, и с горькой улыбкой подумал, что ожидал поймать маленькую рыбку, а попался на крючок 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мне очень жаль. У меня действительно нет таких средств, — сказал Ма Чжэньдун.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слегка нахмурился. Банк без денег? В его прошлом банки буквально умоляли выдавать кредиты, говоря о необходимости ускорения денежного оборота и максимизации социальной ценности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Чжэньдун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50 миллионов гонконгских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