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Ха-ха-ха, оказывается, это недоразумение. Главное — всё объяснить, и всё будет хорошо. Я боялся только одного: что это испортит настроение мистеру Дэвиду, — громко рассмеялся Цю Чжэнъе. В то же время он незаметно окинул взглядом Ли Чжэна, который, опустив голову, играл с запонкой, и запомнил в уме этого особенного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больше всего на свете хотел вернуться в номер и позвонить, чтобы подтвердить осуществимость маленького трюка, предложенного Ли Чжэном. Но эти чиновники из Хуаго были слишком искусны в речах, каждое вежливое слово звучало как цветок, и даже Дэвид невольно почувствовал жалость к молодому переводчику, который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Дэвид, время уже позднее. Завтра вам предстоит осмотр на месте, так что мы не будем больше вас задерживать, — наконец произнёс Цю Чжэнъе те слова, которых так ждал Дэвид.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поспешно ответил Дэвид.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Цю Чжэнъе продолжит, он уже развернулся и побежал вверх по лестнице. Дойдя до лестничной площадки, он с улыбкой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Ли, я зайду к тебе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Дэвид зашагал вверх по лестнице, оставив Ли Чжэна под пристальными взглядами чиновников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Мне завтра ещё на уроки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старшая школа Дунлю встретила почётных гостей. Дэвид шёл впереди, совсем не таким, как вчера. Сегодня, несмотря на тёмные круги под глазами и бледность лица из-за бессонной ночи, его настроение было невероятно приподнятым.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прошлой ночью он приказал провести эксперимент на одной из производственных линий, используя маленький трюк, предложенный Ли Чжэном. Результаты были более чем обнадёживающими: после изменения порядка и метода подачи материалов образование белого дыма сократилось почти на 80%. Получив результаты, он сразу же отправил отчёт в головной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здесь? Какая замечательная высшая школа с характерным для Хуаго колоритом. Неудивительно, что она смогла воспитать такого талантливого человека, как Ли, — комплименты Дэвида лились как из рога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старшая школа Дунлю занимает ведущие позиции во всей провинции Хайдун, а Ли Чжэн — выдающийся ученик! — Цю Чжэнъе ни за что бы не признался, что до сегодняшнего дня он даже не слышал о школе Дунлю.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не понимали, почему представитель Рош с утра вместо того, чтобы отправиться на осмотр нескольких предполагаемых мест для строительства завода, настаивал на посещении школы Дунлю, чтобы найти Ли Чжэна, но деньги были в их кармане, и им ничего не оставалось, как с улыбкой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начальник Ма, Лю Хуэйин и другие учителя школы, услышав новость, уже ждали у здания учебного корпуса. Когда губернатор объяснил просьбу иностранного гостя, директор Чжан почувствовал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мыслью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Снова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Хуэйин проявила себя более явно, она не смогла сдержаться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натворил что-то? Он ещё ребёнок... Я его классный руководитель, если что, сначала поговорите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быстро перевёл слова Лю Хуэйин Дэвиду.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так вы наставник Ли! Какая прекрасная женщина, неудивительно, что вы смогли воспитать такого выдающегося ученика, как Ли, — Дэвид сделал движение, чтобы обнять Лю Хуэйин.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широко раскрыл глаза и шагнул вперёд. Дэвид и директор Чжан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Дэвида пришла в класс 1-8, шёл урок истории, как раз проходили тему о вторжении восьми держав. Начальник Ма, знавший о цели их визита,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Ли Чжэна, — сухо произнёс начальник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серьёзно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должны мешать учёному в его преподавании и тем более не должны мешать ученику получать образование. Мы подождём, не так ли, губернатор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Чжэнъе взглянул на учителя истории, который с негодованием обличал зверства восьми держав, затем на Дэвида, который внимательно слушал,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с урока, Дэвид увидел, как Ли Чжэн встал, его глаза загорелись, и он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только обернулся, как получил медвежьи объятия от Дэвида.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твоя школа прекрасна, твой учитель тоже очень хорош, он замечательно объясняет.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растерялся. Если красоту школы ещё можно было понять, то слова о том, что учитель хорошо объясняет...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страницу учебника истории, затем на выражение лиц губернатора Цю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Чжэн вышел из класса с группой Дэвида, весь класс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иностранец и как он связан с Ли Чжэном? А тот человек сзади — это же глава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там ещё и уездный начальник, и секретарь, и даже Се Вэньцзе стоит сзади. Люди впереди явно более важные!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Ли Чжэн... Какой он крутой, — пробормотала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класса 1-8 вдруг поняли, что они и Ли Чжэн — словно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Чаоян почесал затылок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мне кажется, что этот иностранец, с серьёзным лицом говорящий, будто учитель Юй хорошо объясняет, выглядит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а затем в классе раздался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услышав это,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здравоохранения и городок Цинхэ выбрали три места в качестве кандидатов для строительства завода. По настоятельной просьбе Дэвида Ли Чжэн также стал специальным гостем, участвующим в осмотре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Цинхэ был небольшим, и три места быстро осмотрели. Дэвид всё не давал согласия, и Цю Чжэнъе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Андорио,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быстро переговорил с двумя другими иностранцами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Цю, честно говоря, в первый же день прибытия в район Шэньнань мы уже решили отказаться от строительства завода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же день прибытия в район Шэньнань мы уже решили отказаться от строительства завода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ошеломили всех присутствующих, и они долго не могли прийти в себя. Цю Чжэнъе и его люди ещё держались, многолетняя карьера чиновника научила их «не проявлять эмоций на лице», но у тех, кто был из простого народа, не было такой выдержки: их лица потемнели, как чугун, а более вспыльчивые уже начали ругаться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инвестировать, не строить завод! И ты, чёрт возьми, заставил нас столько дней кататься по району Шэньнань! Ты бы ещё на небо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Андорио, достижение сотрудничества между двумя сторонами — это всегда сложный процесс, провинция Хайдун очень заинтересована. Если у вас есть какие-то недовольства, вы можете прямо сказать, мы можем всё исправить, не так ли? — Слова Цю Чжэнъе выразили заинтересованность, но при этом не уронили достоинство Хуаго, что достойно настоящего высокопоставленного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губернатор Цю прав. Если инфраструктура несовершенна, район Шэньнань окажет полную поддержку, дороги построим, политика будет самой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 Яньтянь обязательно обеспечит хорошее обслуживание, бюджет уезда будет выделен на особых условиях. Если мы объединим усилия, нет ничего, чего мы не смогли бы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райкома Шэньнань и руководители уезда Яньтянь поспешили заверить в своей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80-х годов, в этот особый исторический период, для Хуаго важна была не столько сумма в 1 000 000 долларов от Рош, сколько реальное значение присутствия фармацевтического гиганта в Хуаго. Хуаго хотело показать миру свою решимость в реформах и открытости, и лучшей платформы для этого, чем компания из списка Fortune 500,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и несколько иностранцев быстро переговорили на своём языке. Через пять минут он обернулся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сожалеем, но мы единогласно считаем, что наш фармацевтический завод не подходит для строительства в районе Шэньнань.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район Шэньнань плох, просто мы видим, что у него огромный потенциал для развития. За эти дни мы посетили пять или шесть городков, живущих за счёт рыболовства. Возможно, вы этого не заметили, но мы обнаружили, что доходы жителей этих городков становятся более разнообразными, а роль рыболовства в их жизни постепенно снижается. И эти изменения произошли всего за два-три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тенденция продолжится, то менее чем через десять лет рыбаков, занимающихся традиционным рыболовством, станет всё меньше. И после того, как ваша политика открытости начала действовать, влияние Сянцзяна на район Шэньнань оказалось сильнее, чем мы предполагали. Согласно нашему анализу, район Шэньнань имеет потенциал стать развитым портовым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терпеливо объяснял, чувствуя небольшую неловкость за то, что заставил чиновников Хуаго столько дней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