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стесняться, старший брат Мо ведь не чужой человек! Хе-хе, Сяо Линь, посмотри на моего деда: каждый раз, когда он видит тебя, начинает придираться ко мне, то тут, то там. Он, можно сказать, мечтает, чтобы ты был его родным внуком!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родители такие, на словах хвалят чужих детей, но в конечном итоге считают, что их собственный ребенок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хихикнул, самодовольно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Эх, почему они не могут просто сказать это прямо? Знаешь, за последние два года я действительно сильно изменился, даже сам себя удивляю!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смог сдержаться и залился смехом, обхватив живот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 занимается бизнесом, поэтому он всегда все продумывает до мелочей. Ты редко бываешь в столице провинции, и если он узнал об этом, конечно, позаботится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явно относился к Хэ Линю как к члену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однако, не стал развивать тему,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 относится ко мне как к младшему брату. Наверное, в прошлой жизни я совершил много добрых дел, раз встретил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почувствовал, что что-то не так, но Су Ци и Су Кэ ничего не заметили, продолжая шутить с ним. Вскоре они перестали говорить о Мо Чжэньлине и перешли к обсуждению школьных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мальчики не интересуются такими вещами. В этом плане все примерно одинаковы. Правда, в наше время в школах не так уж много событий: разве что ранние влюбленности, некоторые ученики связываются с людьми из общества, чтобы вымогать деньги у более скромных учеников, или дерутся втихаря. Кроме того, новое явление — интернет-кафе — привлекло внимание многих студентов с лишними деньгами. Некоторые даже готовы экономить на еде, питаясь только кашей да булочками, лишь бы поиграть в интернет-кафе, превращаясь в настоящих интернет-зависимых подростков. Интернет-кафе Мо Чжэньлиня были более цивилизованными: требовали регистрации по паспорту, несовершеннолетним вход был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интернет-кафе Мо Чжэньлиня пользовались большим успехом, вскоре появились подражатели. В переулке у школы открылось одно такое заведение. Компьютеры там были не самые мощные, но в то время интернет в стране был еще в зачаточном состоянии. Популярные в будущем приложения еще не появились, и те, кто не имел опыта, даже не знали, какие сайты посещать. Ведь тогда даже поисковых систем и руководств по веб-сайтам не было. Поэтому серьезных пользователей интернета было немного. Для большинства людей интернет был чем-то далеким, и в интернет-кафе чаще всего играли в сетевые игры. Некоторые заведения даже создавали локальные сети, превращаясь в игровые залы, что легко привлекало внимание школьников с низкой самодисциплиной. Многие ученики даже прогуливали уроки, чтобы поиграть там, забыв обо всем на свете. Некоторые учителя уже начали ходить в интернет-кафе и вытаскивать прогульщиков. В классе Су Ци двое учеников использовали обеденный перерыв для игр, но так увлеклись, что пропустили два урока. Классный руководитель, узнав об этом, сразу же отправился в интернет-кафе, вытащил их оттуда, вызвал родителей и заставил написать объяснительные. Однако эффект был не слишком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директор Первой школы уже обратился в отдел образования с жалобой, требуя стандартизации интернет-кафе и запрета на вход учеников. К сожалению, ответа пока не последовало. Это неудивительно: если запретят интернет-кафе, появятся игровые залы. Капитал всегда ищет прибыль, а интернет-кафе зарабатывают на молодежи. Люди постарше, не знакомые с интернетом, туда не пойдут, но для молодежи это неописуемое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действительно был человеком, подходящим для политики. Он был очень чуток к таким вещам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 все продумал. Его интернет-кафе, хотя и потеряли часть клиентов из-за строгих правил, менее подвержены проблемам. Люди с определенным достатком, несомненно, предпочтут их. Я пару раз бывал в тех маленьких интернет-кафе — там царит полный хаос, всевозможные люди, атмосфера просто ужасная. Сейчас только школа и некоторые родители выражают недовольство, но если что-то случится, этим заведениям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взглянул на Су Кэ с новым уважением. Так и было: после одного случая пожара в интернет-кафе, такие заведения стали объектом всеобщего осуждения. Многие нелегальные интернет-кафе были закрыты, и позже для открытия такого бизнеса требовалось получить множество разрешений, что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однако, не задумывался об этом. Он тоже был любопытен насчет интернет-кафе, но после одного визита больше не захотел туда возвращаться — обстановка была слишком ужасной. У него дома был компьютер с интернетом, и даже игры, которых в интернет-кафе могло и не быть. Поэтому, кроме шума, такие места его не привлекали.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интернет-кафе старшего брата Мо не создаст проблем, а остальные нас не касаются! Наш учитель, однако, скоро сойдет с ума. На каждом классном собрании он повторяет: не ходите в интернет-кафе, не играйте в игры! Хе-хе, а я играю дома, и учитель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задумался, что ему тоже стоит обзавестись компьютером, а лучше еще и провести дома телефон. С мобильным телефоном пока можно подождать — эти кирпичи слишком неудобны. Но в этом деле, вероятно, лучше обратиться к Мо Чжэньлиню.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 Мо Чжэньлиня ради компьютера казалось не совсем уместным. Компания Мо Чжэньлиня, «Чжэньсин Электроникс», имела магазины и сервисные центры во всех крупных городах. Они не только продавали свои компьютеры, но и были дистрибьюторами нескольких зарубежных брендов. Хэ Линь взял Су Ци и отправился в магазин «Чжэньсин» в городе Т. Он не стал выбирать готовый компьютер, а собрал его из отдельных компонентов, получив более мощную машину. Многие интернет-кафе поступали так же, некоторые даже покупали только комплектующие, поэтому «Чжэньсин» предоставляла такие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Компьютеры того времени были громоздкими, с небольшими экранами и низким разрешением, а скорость работы оставляла желать лучшего. Хэ Линь потратил более 10 000 юаней, и если сравнивать с будущим, то эта конфигурация уступала даже дешевому ноутбуку за одну-две тысячи. Но в то время это был неплохой вариант. Лучше просто не было, поэтому Хэ Линь смирился. Подключение к интернету стало следующей проблемой, но в любом месте решить вопрос через связи — обычное дело. Один звонок Су Кэ, и даже в нерабочий день сотрудник почты быстро приехал, чтобы установить телефон и подключить интернет. Удобнее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информации в интернете было очень мало. Некоторые сайты, знакомые Хэ Линю, еще не появились, а те, что существовали, были слишком специфичны, и он не помнил их адресов. В результате, подключившись к интернету, Хэ Линь провозился полдня, но так и не понял,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скучал, играя в встроенные игры на компьютере, когда вдруг зазвонил телефон. Телефон был установлен только сегодня, и номер знали только Су Ци и Су Кэ, которые ему помогли. Су Кэ уже ушел в школу, а Су Ци жил этажом выше. Вместо того чтобы звонить, он мог просто крикнуть с балкона, и Хэ Линь бы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поднял трубку, собираясь сделать замечание Су Ци, но услышал голос Мо Чжэньлиня, в котором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Сяо Ци сказал, что ты купил компьютер. Почему не сказал раньше? Я бы попросил сотрудников компании собрать тебе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