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помчался в кафе как ветер. Увидев Ян Си, он тут же врезал ему пощечину. К его удивлению, Ян Си даже не попытался уклониться, спокойно приняв удар по лицу. Наклонив голову набок,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покой! — Люй Фань плюхнулся на стул и раздраженно выпалил. — Ты что вообще творишь? Зачем ты при Бай Лин сказал это в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её разозлить, — спокойно ответил Ян Си, потирая щеку. — Когда человек злится, он теряет самообладание. Вот и она, в порыве гнева, позвонила своему спонсору прямо при «информаторе». Теперь я знаю, кто это. Раньше она никогда так не делала, всегда звонила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не мог не признать, что, хотя действия Ян Си казались опрометчивыми, они всегда попадали в самую точку.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выжму из Бай Лин несколько ролей, а потом займемся Чэнь Тином. Одних денег мало, нужны роли. Когда всплывут постельные фото, у них не будет времени на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внимательно разглядывал спокойное лицо Ян Си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любишь играть?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нравится, и всё, — ответил Ян Си, как будто это было само собой разумеющимся. — Разве можно объяснить, почему ты любишь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возразил Люй Фань. — Я точно знаю, за что люблю свою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сделал выражение, в котором смешались досада и насмешка, и, поманив официанта, чтобы расплатиться,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 самом деле её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открыл рот, но смог только выпалить: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недоверие и споры, Ян Си железными фактами доказал, что для успеха нужно быть наглым и смелым. В тот же вечер Бай Лин позвонила, не только согласившись расстаться с Чэнь Тином, но и предложив свою помощь. Её мягкий и спокойный тон был так не похож на её дневную гордость, что Люй Фань даже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без зазрения совести потребовал роль второго плана. Хотя это был всего лишь сериал начинающего режиссера, его финансировала компания «Хуавэй», одна из крупнейших в индустрии, за место в котором многие готовы были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неплох — история о взрослении новобранца в армии, по структуре напоминающая будущий хит «Штурм солдат», но с несколько слабой динамикой, характерной для старых армейских фильмов. Люй Фань, листая сценарий, не мог не вздохнуть: если бы он взялся за это, фильм бы точно стал хитом. Но, подумав, он понял, что это было бы просто копированием будущих успехов. У него не было опыта, и он не верил, что дилетант может руководить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Компания, вероятно, хочет продвинуть этого режиссера, — вечером Люй Фань, держа телефон между плечом и ухом, обсуждал с Ян Си, пока обрабатывал дневные фотографии. — Такой крупный проект для неизвестного режиссера — это явно их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можно? — услышав это, Люй Фань почувствовал внутреннее удовлетворение. — Сценарий выглядит слишком патриотичным. Наверное, это военные инвестиции, деньги не проблема. Почему бы «Хуавэй» не нанять известного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Известный режиссер стоит дорого, может не захотеть снимать такой сценарий, и не любит патриотичные темы. Аудитории это не нравится. «Принцесса-жемчужина» только что вышла, и я тебе говорю, что драмы о дворце Цин будут популярны ещё десяток лет. Если у Сестрицы Чжан есть ресурсы, можешь попросить пару ролей. Можно сосредоточиться на кино, но сначала нужно войти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фильма Люй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нужно «засветиться». Сколько времени это займет?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Это зависит от удачи и роли. Кто-то становится известным после одного проекта, кто-то — никогда. А кто-то всю жизнь так и остаётся в тени. Ты какой вариант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 Я хочу быть знаменитым, — уверенно заявил Ян Си. — Ладно, я пойду шантажировать Чэнь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сдержался, но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называешь свои действия такими грубыми словами? Разве это шантаж?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звучит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подготовил пресс-релиз о утечке кадров, опередив возможные утечки постельных фото. Даже если кто-то позже попытается их распространить, мало кто поверит, а многие сочтут это пиар-ходом. Этот метод был рискованным, так как в 2001 году аудитория ещё не была знакома с такими уловками. Если что-то пойдет не так, оправдаться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сдал текст, то ясно увидел, как на лице босса появилось недоумение. Тот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предназначено?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Тину, — честно ответил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босса нахмурились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связался с Чэнь Тином? Он же из компании «Чаоян»? У тебя там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случайно познакомились, — старался выглядеть непринужденно Люй Фань. — Я ведь сфотографировал его. Познакомились в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босс превратился в черепаху, медленно втянув голову в панцирь и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сводишь меня с ума, Люй. Кого ты обманываешь? Это опять связано с Ян Си? Вы что, встречаетесь, что всё время думаешь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изо всех сил старался скрыть своё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же дело Чэнь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хочешь, — голова босса высунулась из панциря, и он постучал лапой по документу. — Делай с Ян Си что хочешь, я не буду вмешиваться. Но если тебя обманут, не приходи ко мне плакать. — Он сделал паузу и добавил. — Я заплачу тебе 10 юаней за тысячу иероглифов, и так будет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Десять? — первая реакция Люй Фаня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мало? — глаза босса округлились. — Сколько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Люй Фань вспомнил, что это 2001 год, и в маленьких кафе можно купить обед за 5 юаней. Десять за тысячу иероглифов было не так уж и мало. Затем он снова очнулся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у нас есть гонорары?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не использовал мои связи! — заорал босс. — Такого правила нигде нет,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выскочил из офиса, увидев, как Линь-цзы, опершись на перегородку,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больше нравишься боссу, — улыбнулся Линь-цзы. — Я слышал, у тебя даже гонорар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не знал, что у нас есть гонорары.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я нигде такого не слышал, — Линь-цзы вернулся к своему компьютеру. — Босс довольно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был удивлён. В его воспоминаниях до перерождения босс был неясным и слабым образом, скорее безразличным, чем неприятным. Но теперь, познакомившись ближе, он понял, что это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знаешь про мандаринок? — спросил он, направляясь к своему месту. — Они ведь моногамны,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Линь-цзы привык к вопросам. — Они просто играют вместе во время спаривания, а потом самец уходит линять, а самка растит птенцов. В следующем году она находит нового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мандаринок считают символом влюблённых? — удивился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любят быть вместе, и всегда вдвоём, — объяснил Линь-цзы. — Это просто человеческое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подумал о Бай Лин и Чэнь Тине и не мог не согласиться. Он рассказал об этом Ян Си, который рассмеялся, назвав их «идеальной парой». Однако, когда он увидел ресурсы, предложенные Сестрицей Чжан, смеяться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