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 смерила её взглядом, слегка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просто соскучилась по матушке. Ли Линъюэ, увидев, как лицо императрицы смягчилось, внезапно перестала улыбаться и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дочь хотела бы сообщить матушке кое-что. Я только что гадала...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вдовствующей императрицы стало загадочным. Она пристально посмотрела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предсказала, что если казнить тех предателей, то наша великая династия Тан окажется в огне и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слегка вздрогнула, опустилась на колени и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Матушка, я не преувеличиваю, я действительно вижу кризис для нашей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в чём заключается кризис, — спокойно произнесла вдовствующая императрица, не проявляя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кивнула и, основываясь на своих воспоминаниях из прошлой жизни, начала излагать: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министра Пэя и двух генералов, матушка взошла на трон и стала императрицей. Однако варвары воспользовались нестабильностью в стране и начали вторгаться на наши земли. После гибели генералов некоторые стали доносить, что привело к нехватке способных военачальников. Су Мучжэнь погибла в войне, и наши территории резко сократились. Народ...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осторожно посмотрев на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не проявляя гнева, спокойно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оказался в огне и воде, многие подняли восстание. Некоторые чиновники также поддержали их. Вы… Вы… Страна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хотела добавить, что вдовствующую императрицу жестоко убили, но, поскольку это была её мать, она не смогла вымолвить эти слова, лишь смущённо склонилась.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была ошеломлена её словами. Она понимала, что такое могло произойти, но было трудно сказать, правда это или нет. Она беспокоилась, что вдовствующая императрица разгневается, и налила чашку чая, подавая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взглянула на неё, взяла чашку, сделала глоток, не проявляя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подняла глаза. Она заметила, как взгляд вдовствующей императрицы скользнул по её лицу, а затем та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мнению, тех предателей, которые неоднократно бунтовали, следует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поняла, что мать уже поверила её словам, и, успокоившись,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Предательство против вдовствующей императрицы, конечно, нельзя прощать. Однако, по моему мнению, генерал Чэн просил о помиловании, а генерал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Пэй уже в преклонном возрасте, ему следует вернуться домой и наслаждаться покоем. Два генерала тоже уже не молоды, но старые кони ещё могут служить стране. Такие молодые командиры, как Су Мучжэнь, определённо нуждаются в их наставлениях.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понять вдовствующей императрице, что Су Мучжэнь была её шпионкой, и если бы Чэн Утин и другие задумали измену, она бы немедленно сообщила об этом. Вдовствующая императрица задумалась, понимая, что ей действительно не хватает военачальников. Чэн и Ван уже стары, и у них осталось не так много времени, так почему бы не использовать их сейчас, пока её верные силы не окрепли, а затем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Комичный мятеж завершился казнью Сюй Цзинъе и других, но туман, окутавший родственников Ли, не рассеялся. Чтобы продемонстрировать свою победу, вдовствующая императрица вскоре изменила девиз правления на Чуйгун и начала активно продвигать членов клана У, назначая жестоких чиновников. Невидимый огонь горел рядом с верными слугами Ли, и поток, называемый жаждой власти, давил на людей, затрудняя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Жестокие чиновники правили, и любой, кто выражал недовольство правлением вдовствующей императрицы, независимо от должности, отправлялся в тюрьму, где его подвергали невыносимым пыткам. Даже если кому-то удавалось доказать свою невиновность, после освобождения он страдал от болезней и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при дворе особенно боялись этого, все были осторожны в своих словах и действиях. Родственники Ли находились под пристальным наблюдением жестоких чиновников, и хотя в их сердцах гнездилось недовольство, страх перед пытками заставлял их молчать. Более того, некоторые, чтобы сохранить жизнь, предавали свой род и раболепски льстили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 Линъюэ отправилась навестить мать и увидела одну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дочь императора Ли Юаня, младшая по возрасту, но почти ровесница вдовствующей императрицы. Раньше она была принцессой Цяньцзинь, но по неизвестной причине признала вдовствующую императрицу своей матерью и стала принцессой Аньдин. Увидев Ли Линъюэ, она сразу же встала и, грациозно подойдя,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внутренне усмехнулась, но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Аньдин, её тщательно нарисованные брови дрогнули, но через мгновение она, словно сестра, ласково сказала Ли Линъюэ: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опять забыла, что я теперь признала вдовствующую императрицу своей матерью, и всё прошлое больше не имеет значения. Ну, как тебе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Линъюэ, следуя указанию принцессы Аньдин, взглянула на крепкого мужчину лет тридцати, с бледной кожей и жирным лицом, но с мощным телосложением. Она снова внутренне усмехнулась — этот лысый раб, который когда-то опозорил её и Сюэ Шао, наконец появился. Она сделала вид, что не понимает, и вопросительно посмотрела на вдовствующую императрицу: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взглянула на мужчину, и на её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Аюэ, это Сяобао. Сяобао, поприветствуй принцессу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подчинился, подошёл и поклонился Ли Линъюэ: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принцессу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махнула рукой, глядя на его жирное лицо с отвращением, но что поделать, если её матери он нравится. Вздохнув, она повернулась к матери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рада, то и я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похлопала дочь по руке, с удовлетворением на лице, думая: «Как же дочь заботлива. Если бы мужчины узнали об этом, они бы снова начали говорить о трёх устоях и пяти добродетелях. У императора есть три дворца и шесть палат, почему бы мне не иметь такого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вдовствующая императрица вдруг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 Сяобао слишком низкое, даже если он пострижётся в монахи и войдёт во дворец, это вызовет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сама метишь на трон, а боишься пересудов? Просто тебе стыдно за то, что ты увлеклась простолюдином», — подумала Ли Линъюэ, но на лице её не было и намёка на это. Она лишь заботливо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беспокоится об этом, почему бы не дать ему новое имя? Жаль, что моё имя и имя моего мужа не подходят, иначе мой муж мог бы признать его дядей и облегчить матушке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судьба изменилась, и Ли Линъюэ, и её номинальный муж носили императорские фамилии, поэтому эти имена не подходили для монаха. Вдовствующая императрица была в затруднении, но принцесса Аньдин, увидев, как «мать» нахмурилась, поспешила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беспокойся, сестрица права. У меня, хотя мой муж умер, есть сын. Почему бы не признать его дедом?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взглянула на свою приёмную дочь, и уголки её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Аньдин, ты очень облегчила мне заботы. Кэи носит фамилию Вэнь, а это тоже благородная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Фэн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Сяобао, с сегодняшнего дня ты будешь носить фамилию Вэнь и имя Хуайи.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вдовствующую императрицу за имя, — мужчина поклонился, и с этого дня он сменил своё низкое происхождение, став монахом Хуайи во дворце в Лояне.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Аньдин уже обращалась с ним как с дядей, и Ли Линъюэ, наблюдая за этим, усмехнулась. Она поговорила с матерью и собралась уходить. Принцесса Аньдин, не желая мешать вдовствующей императрице, последовала за ней. Шангуань Ванъэр была отправлена вдовствующей императрицей проводить Ли Линъюэ, и они 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Аньдин, глядя на двух фавориток вдовствующей императрицы, с улыбкой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монах Вэнь? Если он вам нравится, я могу найти похожего и отправить к вам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было сказано Ли Линъюэ. Она слегка нахмурилась. В прошлой жизни, после смерти Сюэ Шао, она действительно находила утешение в таких вещах, но в этой жизни у неё уже была Ванъэр, и она больше не могла поступать так. Она осторожно взглянула на Ванъэр, и та с улыбкой кивнула. Ли Линъюэ, с лёгкой досадой, ответила принцессе Аньдин: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тётушка. Но я очень довольна своим «мужем». Хотя монах и неплох, он не может сравниться с моим «мужем». К тому же мой «муж» ревнив, и если он увидит, что я привела мужчину в дом, мне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прикрыла рот рукой, чтобы скрыть улыбку. Принцесса Аньдин, услышав это, слегка опешила и смущённо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так предана своему мужу,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