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Мучжэнь выставила копье навстречу, отражая удар. Неожиданно эта женщина, при всей своей красоте, владела мечом мастерски и жестоко. Су Мучжэнь решила захватить ее и не стала церемониться. Через несколько приемов, уступая в физической силе, женщина оказалась прижата к земле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женщины коснулись земли, и она была вынуждена встать на одно колено под давлением оружия. Поражение, казалось, её раздражало: она обернулась и косо посмотрела на Су Мучжэнь,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мужчины из Центральных равнин не должны быть галантны к прекрасным дамам? Почему ты так грубо обращаешься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слегка замерла внутри, хотя румянец на щеках скрыла ночная тьма. Её голос по-прежнему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молчала, сердито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внутренне вздохнула. Она хотела применить силу и выбить признание, но вспомнила её предыдущие слова и неохотно ослабила нажим. Она схватила женщину за запястье и подтянула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явилась к нашему лагерю? Неужели ты из Западных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не ответила, отвернув голову и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мужчины из Срединного государства чтут приличия и не касаются женщин? Ты, нахал, еще и позволяешь себе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усмехнулась. Кого же она поймала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равнодушно, она потеряла всякое желание вступать в пререкания и, крепко держа женщину, повела её под гору. Но как только она повернулась и сделала шаг, женщина резко сжала её руку, перехватила ладонь и со всей силы прикусила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у женщины были отличные, и с одного раза на тыльной стороне ладони Су Мучжэнь выступила кровь. От резкой руки нерв дернулся, и она разжала пальцы. Когда же она попыталась снова схватить беглянку, та оказалась уже далеко: за одно мгновение она добралась до середины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закинула голову и завыла по-волчьи, и из кустов вспыхнули несколько пар зеленых глаз. Су Мучжэнь похолодела: она знала, что эти зеленые глаза принадлежат не людям, а волкам. Мысль преследовать женщину была отбита стаей, Су Мучжэнь сжала копье и с гневом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изогнув брови, бросила на неё свободный взгляд, а затем, подобно своей стае, мгновенно исчезла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погода стала благоприятной для армии Тан: вдруг поднялся сильный ветер, песок засыпал глаза. Воспользовавшись моментом, Ван Фанъи повел войска прямо на вражеский стан. Грохот барабанов и звон оружия, летевшие со всех сторон, настолько напугали неподготовленных тюрков, что они рассыпались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сражалась бок о бок с Ван Фанъи, острие копья находило сердца врагов одного за другим. Среди разлитой повсюду крови она искала знакомый силуэт, но до самого конца так и не нашла её. Глядя на залитую кровью землю, она почему-то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серебряное копье за спину, она вернулась, чтобы соединиться с Ван Фанъи. Эта битва тоже стала большой победой: было уничтожено семь тысяч вражеских солдат, захвачено более трехсот тюрских главарей, а восстание Западных тюрков было полностью подавлено. Су Мучжэнь подумала, что теперь, наверное, сможет вернуться домой в почете. Она потянулась к спрятанному на груди кошельку, но не стала его доставать, а убрала руку. Поднеся правую ладонь к глазам, она смотрела на всё ещё заметный круглый след от укуса и невольно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мазью не проходит, эта девчонка что,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армия Тан разгромила мятежников Ашина Чэбо, была доставлена в Чанъань быстрым гонцом. Ли Чжи, услышав о нашей великой победе, радостно рассмеялся и снова и снова хвалил доблесть наших войск, приказав гонцу перечислить отличившихся, чтобы наградить каждого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приняв приказ, перечислил всех удостоенных, особо выделив Су Циня и сказав, что тот демонстрирует невероятную храбрость: один воин может остановить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выслушав его рассказ, тоже счел этого юношу весьма доблестным и в радостном настроении пожаловал ему чин генерала пятого ранга — Динъюань-цзянцзюнь, добавив, что когда армия вернется, он непременно лично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императрица У тоже поддержала его несколькими словами похвалы, но в конце добавила с глубоким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Не потомок ли он старого генерала Су? Интересно, кто же этот герой нашей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Шангуань Ванъэр слегка дрогнули. Слова императрицы У содержали явный намек, но так как гонец сказал, что не знает, она не стала допытываться, заметив лишь, что при встрече всё прояснится. Она смутно чувствовала, что императрица что-то знает, и когда позже Ли Линъюэ пришла к ней, она рассказала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матушка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нахмурила лоб. В ней тоже закралось сомнение. Зная нрав императрицы У, она понимала: если бы та узнала, что она за спиной матери отправила Мучжэнь в армию, она бы давно вмешалась. Как же она могла позволить ей это? Ведь этот поступок выдавал все её амбиции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взяла её за руку,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Императрица-мать не вынесла это на суд, так что, даже если знает, не станет тебе препятствовать. Мучжэнь совершила подвиг, а Императрица-мать не жалует Ван Фанъи, считая его человеком из клана Ванов, и относится к нему с предубеждением. Ей самой не помешал бы тот, кто мог бы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Это она тоже обдумывала, прежде чем начать это дело. Она знала, что в будущем мать будет уничтожать непокорных военачальников, и тогда Мучжэнь станет прекрасной фигурой на доске. Матушка никогда не решится убить Мучжэнь, а значит, и серьёзно наказывать её не станет.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 Императрицей-матерью мы сладим, но если об этом узнает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понимала её страхи, и это тоже было её главным опасением. Хотя отец был тяжело болен и уже не мог активно управлять делами, он никогда не позволил бы женщине унаследовать основы государства. Он мог передать управление государственными делами императрице У, но никогда не передаст ей престол. Если отец узнает, что мать в будущем взойдет на трон, он, боюсь, при смерти утащит её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отец увидел Мучжэнь, — прошептала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радостной вести о разгроме Западных тюрков болезнь Ли Чжи, казалось, мгновенно отступила. Внезапный подъем вдохновения побудил его лично отправиться на гору Тайшань для совершения Великой церемонии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развязало узел тревог на сердце у Ли Линъюэ и её спутницы. Когда Шангуань Ванъэр сообщила ей эту новость, Ли Линъюэ обняла её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больше не о чем беспокоиться. Я попрошу Двух Владык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сжалась в объятиях Ли Линъюэ, и улыбка расползлась по её губам: так они не будут разлучены так надолго. Аюэ была такой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видя скрытую радость Ванъэр, нежно поцеловала её в лоб. Когда же она отошла, на лице её появилась нотка горечи: поездка на церемонию Фэншань означала, что её отец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для церемонии Фэншань была грандиозной: военные и гражданские чины, свита и почетный караул, даже придворные дамы из внутренних и внешних покоев — все приняли в ней участие. Ли Линъюэ и Шангуань Ванъэр ехали в одной повозке и разошлись только перед началом церемонии, заняв свои места. Когда Ли Чжи вместе с военными и гражданскими сановниками завершил первую часть жертвоприношения, императрица У только повела придворных дам ко второй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древности церемония Фэншань совершалась только Сыном Неба, и не было прецедента, чтобы императрица следовала за ним. Императрица У стала первой женщиной, совершившей эту церемонию, и глядя на почтительно склонившихся внизу людей, её лицо светилось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смотрела на матушку, восседавшую на высоте, затем перевела взгляд на отца, которого матушка уговорила взять её с собой, и тихо вздохнула. Если бы у отца был шанс родиться заново, дни матушки стали бы, наверное,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церемонии Ли Линъюэ не ожидала, что матушка предложит отцу воспользоваться моментом и совершить церемонию Фэншань еще раз, на средней горе — Суншань. Ли Чжи, видимо, еще не исчерпал своего вдохновения и согласился, повелев построить дворец Фэнтянь к югу от горы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Фэнтянь стоил огромных средств, но был совершенно бесполезен; за исключением того, что Ли Чжи посещал его дважды, последующие императоры почти никогда там не бывали. Брови Ли Линъюэ слегка сдвинулись: она не одобряла этот поступок. Она подняла глаза и тайно взглянула на Шангуань Ванъэр, но увидела, что та тоже хмурит брови. Они переглянулись, улыбнулись, обменялись понимающим взглядом и последовали за Двумя Владыками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Шангуань Ванъэр вдруг понизила голос и с участием спросила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почему ты такая печальная? Тебя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детстве следовала за Двумя Владыками в Восточную столицу, мы столкнулись с голодом, и на дорогах встречались умершие от голода. Тогда у меня возникла мысль создать Благотворительный дом, и лишь несколько лет назад я начала внедрять его в Чанъане и Восточной столице. Я думаю, что в местах, которых я не видела, бедняков не меньше. Строительство дворцов требует тяжких трудов и расходов народа. Если бы отец мог потратить эти деньги на Благотворительные дома,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тоже понизила голос, но говорила достаточно громко, чтобы её могли услышать шедшие впереди Ли Чжи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впереди остановились. Ли Чжи не ожидал, что маленькая дочь имеет такие суждения. Он обернулся и с удивлением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вздрогнула, сделала вид, что падает на колени,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говорила невпопад, не взыщи,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