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и её спутница, шагнув вслед за женщиной внутрь дома, обнаружили, что убранство оказалось ещё более скромным, чем снаружи. Слева и справа лежали кучи соломы — вот и всё. Внутри также находился ребёнок, который стоял к ним спиной, поэтому лица его не было видно, но одежда девочки была вся в заплатках. Ребёнок лежал на соломе, держа в руке ветку и выводя иероглифы на земле. Услышав, как женщина позвала её, она поспешно отложила ветку, встала и почтительно поклонилась двум гостьям.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воспитанная девочка. Ли Линъюэ всё больше убеждалась, что эти двое не из простой деревни. Она ласково погладила девочку по голове, и та, соблюдая все правила приличия и не касаясь их, провела Ли Линъюэ к куче соломы, чтобы та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села, опираясь на руку Шангуань Ванъэр, и задумалась: в прошлой жизни она была крайне привередлива в поездках, а теперь, сидя на куче соломы, не ощущала никакого дискомфорта. Действительно, прожив жизнь, начинаешь меньше заботиться о внешнем. Она мягко улыбнулась и обратилась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милая и симпатичная малышка. Как тебя зовут,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по фамилии Су,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будучи ещё маленькой, не проявила осторожности, но только начала говорить, как женщина подошла с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Нинъэр, разве ты не занимаешься письмом? Иди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Ли Линъюэ и её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госпожи, позвольте мне наложить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слегка кивнула, но в сердце её закралось любопытство из-за фамилии Су. Она вспомнила, как в прошлой жизни, беседуя с гостями, слышала их сожаления о том, что у старого генерала Су Динфана потомков было мало, сын погиб в сражении, а из трёх внучек две были выброшены в дикую местность. Тогда говорили, что эти внучки были рождены не от законной жены, а от женщины из квартала Пинкан. Возможно, их несчастье было вызвано ненавистью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 внучки старого генерала Су от побочной ветви? Пока она размышляла, Шангуань Ванъэр присела рядом, что вызвало её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Накладываю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подняла голову, и её улыбка, словно весенний ветер, коснулась сердца Ли Линъюэ. В юности Ли Линъюэ тоже получала травмы из-за своей беспечности, но никогда раньше её не окружали такой заботой, как сейчас. Впервые испытав это, она невольно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побеспокойся,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покачала головой, опустилась на колени и осторожно сняла с Ли Линъюэ сапог и носок, положив её лодыжку себе на колени. Тонкая лодыжка была сильно повреждена, и кровь просачивалась наружу. Шангуань Ванъэр, увидев это, снова почувствовала боль в сердце. Она взяла приготовленные женщиной травы и, следуя указаниям, наложила их на рану. Заметив, как Ли Линъюе стиснула зубы от боли, она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слишком сильно нажала? Может быть, лучше пусть эта госпожа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поспешно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недостаточно терпелива. Ты всё делаешь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 лёгкой улыбкой нахмурилась, а наблюдающая женщина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сестёр, такие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опустила голову, думая: было бы хорошо, если бы так продолжалось и в будущем. Ли Линъюэ, видя её мягкий и застенчивый вид, улыбнулась и, подняв голову, шутливо обратилась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у тебя с этой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оглянулась на ребёнка, который лежал на соломе и занимался письмом. Её взгляд был полон жалости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Слуги вашей милости, наверное, скоро прибудут. Я пойду подождать у входа и заодно разделаю того кабана, чтобы поджарить вам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в знак благодарности и, оглянувшись на ребёнка, усердно занимающегося письмом, вдруг поняла, что эта случайная встреча принесла ей многое. Опустив взгляд на Шангуань Ванъэр, которая заботливо накладывала лекарство, она подумала, что это самая нежная женщина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несчастье таится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ты действительно человек с широкой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как раз закончила накладывать травы и, держа в руках изящную ногу Ли Линъюэ, колебалась, отпустить её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видя её нерешительность, сама положила левую ногу на солому, а затем притянула Шангуань Ванъэр к себе,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я даосская монахиня.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нашла слов. Она попыталась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ты вся в ранах, лучше я сяду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поспешно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не уходи, мне холодно, позволь мне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снова оказалась в затруднении. Хотя она ценила заботу Ли Линъюэ, но ей было неловко проявлять нежность перед ребёнком, поэтому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в доме есть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тоже посчитала, что такое поведение перед ребёнком может быть неподобающим, и перестала шутить. Она повернулась к девочке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занимаешься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всегда ценившая таланты, увидев, как ребёнок усердно занимается, несмотря на то что пишет веткой, невольно прониклась к ней симпатией. Она взглянула на Ли Линъюэ и, не встретив возражений, подошла к девочке. Подойдя ближе, она с удивлением обнаружила, что, несмотря на юный возраст, почерк девочки был аккуратным и красивым, что вызывало восхищение. Её любовь к талантам пробудилась, и она присела рядом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книги ты уже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голову и, вытащив из-под кучи соломы почти истрёпанный свиток «Собрания древних мудрецов», бережно прижала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«Собрания древних мудрецов», дома я читала «Разные записи» и «Наставления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древних мудрецов», «Разные записи» и «Наставления учителя» были книгами, которые Шангуань Ванъэр читала в детстве. Для мальчиков, посещающих школу, они были обычными, но для девочек — редкими. Шангуань Ванъэр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закончила «Тысячу иероглифов» и «Срочные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 и детским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видя девочку, словно увидела себя в прошлом, и невольно почувствовала к ней симпатию. Она погладила ребёнка по голове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занимаешься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сестра ведёт мою руку и учит меня. Она очень умная, знает много стихов и читала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сестре, в глазах девочки загорелся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услышав это, ещё больше пожалела о судьбе этих сестёр. Она взглянула на Ли Линъюэ, и 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Ванъэр, возьми её с собой в монастырь и сама учи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властные слова, но Шангуань Ванъэр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спросить, согласна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 ребёнке, снаружи раздался звук металла, и дверь распахнулась. Группа стражников втолкнула женщину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принцессу. Ваше высочество,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махнула рукой, и стража отпустила женщину, почтительно склонившись. Ли Линъюэ, видя испуг на лице женщины,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повозку. И не сообщайте об этом императрице. Ах да, эта госпожа — моя спасительница, вы только что были так грубы, скорее извинитесь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извинилась перед женщиной и, следуя указаниям Ли Линъюэ,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испуганный внезапной суматохой, бросился к женщине, как только её отпустили. Женщина обняла девочку и с удивлением посмотрела на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поражена её ответом. Она хотела лишь сделать доброе дело, надеясь получить от них немного бумаги и книг для своей сестры, но не ожидала, что они окажутся из императорской семьи. Дрожа, она опустилась на колени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прощать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колебалась, но ребёнок поспешно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убивайте мою сестру. У неё нет регистрации, но она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