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двое парней, которые даже не утруждают себя общением с какими-то наследниками или молодыми господами в Тяньцзине, теперь так горячо относятся к своему племяннику. Это они вдруг изменились, или Хунгэр действительно так очарователен?»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Уши, которая также наблюдала за этой ситуацией, тоже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близнецы из семьи второго дяди были холодными снаружи, но теплыми внутри, то ее Боэр был типичным примером внешне теплого, но внутренне холодного характера. На первый взгляд он казался вежливым и добродушным, но на самом деле, как и ее муж, он редко открывался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Гуанхэн, занимая должность помощника начальника окружного училища в Шулине и преподавая пять классических текстов, должен был учитывать индивидуальные особенности учеников, что и сформировало его характер «улыбающегося 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Вэньбо, будучи старшим сыном и внуком, с детства был старшим братом и в Гоцзыцзяне, где повсюду были родственники императора, должен был быть скромным, но уверенным, а также заботиться о двух младших братьях. Со временем он стал «добродушным и остроумным», «дружелюбным и приветливым».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Уши видела, что Ци Вэньбо действительно был близок с Линь Яньхуном.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стал бы так живо описывать, как Хунгэр читал стихи тому старику; не запомнил бы его слова «немного горько», когда тот впервые попробовал винный напиток из хлопкового дерева; и не стал бы так стараться найти подходящую емкость для этого напитка, чтобы показать старому господину Ци, как они вместе получили этот «клад».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сначала он относился к Хунгэру хорошо, потому что так велел дед и отец, или потому что он все еще помнил свою рано ушедшую тетю. Но позже он искренне открылся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Ци Чжанши обменялись взглядами, и в глазах обеих читались удовлетворение и радость. Слушая, как Ци Вэньбо рассказывает о том, как они случайно нашли легендарный «винный напиток из хлопкового дерева» в глубине переулков Шучуана, они не могли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Чжанши, прикрывая рот платком,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вы прибежали сюда, раз нашли что-то хорошее, чтобы похвастаться! Как говорится, увидевший получит долю, а услышавший тоже имеет право. Раз вы не умеете скрывать свои находки, то будьте добры поделиться с нами, чтобы мы, запертые в своих покоях, тоже могли попробовать этот редкий и драгоценный напиток, который ждет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повторила интонацию и манеру речи Ци Вэньбо, что выглядело очень забавно, и Ци Уши тоже не 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Вэньбо, услышав, как тетя подражает ему, слегка смутился,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Хунгэр сказал, что это специально для вас, матушка и тетя, так что мы не станем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Чжанши, действуя быстро и решительно, тут же велела служанке принести чашки и спросила Ци Вэньбо, как пить этот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сказал, что для его приготовления свежие цветы хлопкового дерева моют и сушат, затем укладывают в емкость с сахаром, добавляют более десяти видов трав, таких как дудник, пустырник и коптис, и заливают хорошим рисовым вином, после чего оставляют настаиваться более полугода. Поскольку прошлогодний напиток еще не был готов, он не хотел его продавать, но мы уговорили его дать нам двухлетний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названия этих трав, обе старшие поняли, что этот напиток, вероятно, был «девичьим вином», полезным для здоровья, и именно поэтому братья сказали, что он предназначен специально для них, и принесли его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Чжанши поднесла стеклянную чашку к губам и сделала небольшой глоток, ощутив сладость с горьким послевкусием, которое затем превратилось в сладость. Вкус был уникальным, с ароматом хлопкового дерева, вина и легким травяным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горький, — намеренно удивилась Ци Чжанши. — Хунгэр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красивого юношу, заставив его слегка опустить голову, словно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Уши тоже улыбнулась, мягко поставив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этой горечи нельзя было бы почувствовать сладость. Видимо, сначала горько, а потом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глядя на Линь Яньхуна, с нежностью и теплотой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ребенок уже прошел через горечь, теперь пришло время сладости…»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понял, что слова Ци Уши были адресованы ему, и, думая об их глубоком смысле, почувствовал себя 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 в горах Ушань и теплота в Восточном дворе резиденции Линь казались теперь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так много общался с ровесниками, и это было совсем иначе, чем забота о Цзинчэне и 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образованными, талантливыми учениками, которые искренне относились друг к другу, и их общение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благодаря юношеской непосредственности, они делали то, что не могли бы сделать в одиночку, и даже не могли представить. После этого они сначала замирали, а затем начинали смеяться, иногда даже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полного увлечения и забытья было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Яньхун начинал свое путешествие в Шулин с тревогой, то теперь он был полон радости 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он не смог получить в «прошлой жизни», и теперь, когда он не упустил это, он чувствовал себя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специально для нас, но и вашему дяде стоит показать, — Ци Чжанши одним глотком допила оставшийся напиток, демонстрируя свою решительность и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Линь Яньхуну: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глиняной бутылке есть некая простота, ваш дядя любит такие вещи. Покажите ему, и он обязательно захочет рассмотреть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отец был высокопоставленным чиновником, а она сама была давней женой Ци Гуанъяня, и их отношения были крепкими, поэтому она могла шутить над своим мужем, чиновником третьего ранга, не боясь.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Чжанши не стала продолжать тему «кислых ученых», а вместо этого повернулась к своим сыновьям: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бы хороша ни была находка, нельзя просто так забираться в переулки и приставать к старикам. Если вы снова так поступите, я пожалуюсь вашему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Близнецы, которые не боялись строгого отца, боялись своей обычно улыбчивой матери и тут же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может только поругать, максимум — пару раз ударить по рукам… а матушка берется за кнут!»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они и согласились, но, увлекшись игрой, тут же забыли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дня рождения старого господина, когда юноши начали «гулять» в пригороде и даже искупались в озере, что напугало Ци Уши, и она не стала скрывать это, сообщив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отправьте с ними больше людей. Чем больше вы будете их останавливать, тем больше они будут делать это тайком. Лучше пусть они делают это на глазах у всех, чем подвергают себя опасности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Ци понимал опасения невестки, но не собирался ограничивать внуков: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только по книгам — не самое лучшее. Раз они редко возвращаются, дайте им возможность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дружба отличается от женской. Вышивать, играть на музыкальных инструментах и обмениваться секретами — это не их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Шуметь, вместе попадать в неприятности, а затем вместе исправлять ошибки и брать на себя ответственность — вот как они строят свою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купаться в озере — это уже слишком… Пусть придут ко мне во двор и научатся у старого Юя подрезать растения. Это поможет им развить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«приказом» старого господина братья должны были смиренно «принять 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хотите, чтобы растение росло пышно, нужно отщипнуть верхние почки, но если хотите, чтобы оно выросло высоким, оставьте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Черенкование растений в разные сезоны требует разных методов. Запомните одно: будьте терпеливы, не торопитесь. Когда оно пустит корни и вырастут листья,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хлопкового дерева можно использовать не только для вина, но и для супа. Лепестки с курицей можно приготовить как «куриные ломтики с хлопковым деревом»; с бамбуковыми побегами — как «суп снега и зари»; а с рисом и свиными ребрышками — как «кашу с хлопковым деревом».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подрезание растений — это тяжелая и скучная работа, Линь Яньхун был удивлен, обнаружив, что старый Юй был настоящим мастером, знающим много интересного. Теперь он понял, что дед вовсе не наказывал их, а просто давал им возможность узнать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хлопковые деревья в резиденции Ци зацветут только осенью, и к тому времени Линь Яньхун, скорее всего, уже вернется в Юньшуй, и ему не удастся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