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клан Линь получил эту усадьбу, она прошла через три поколения ремонтов, ухода и расширений. Не только увеличился размер лотосового пруда, но и были построены смотровые площадки вдоль озера, благодаря чему слава Двора Цзэчжи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люди, которые хотели получить эту усадьбу у клана Линь, чтобы преподнести ее в дар удельным князьям и губернаторам, но по разным причинам эти планы так и не осуществились.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Яньхун был ребенком, он слышал об этом и думал, что удельные князья и губернаторы, вероятно, имели загородные усадьбы, которые были в сотни раз лучше Двора Цзэчжи, и поэтому не обращали внимания на этот маленький лотосовый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вырос, он понял, что все было не так просто, как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новый император только что взошел на трон, и ему нужно было успокоить многочисленных родственников, переехавших в свои владения, а также усилить контроль над властью. Поэтому отношения между назначенными им губернаторами и местными удельными князьями стали крайне напряженными.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намеренно поднял вопрос о владении Двором Цзэчжи до уровня соперничества между удельным князем и губернатором, это не пошло бы на пользу ни одной из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такого «недоразумения», удельный князь и губернатор в разное время намекали, что Двор Цзэчжи — это место известного ученого, и хотя они восхищаются им, они не хотят отнимать его у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высшие чиновники высказались, те, кто хотел угодить, быстро «поняли намек» и перестали настаивать на передаче этой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Двор Цзэчжи, хотя и получил среди чиновников прозвище «четыре малые загородные усадьбы Юньяна: "Весенний Свет", "Летний Пруд", "Осеннее Долголетие" и "Зимний Аромат"», оставался частной собственностью клана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поэтических собраний и садовых вечеринок, которые устраивал сам клан Линь, в прошлые годы чиновники или частные лица часто арендовали эту усадьбу для проведения собраний любования лотосами, но никто не ожидал, что на этот раз даже удельный князь Чжэ упомянет о желании использовать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удельный князь Чжэ хотел дать кандидатам, готовящимся к осеннему экзамену, возможность немного отдохнуть, пообщаться с другими и не замыкаться в себе, чтобы впоследствии добиться хороших результатов и служить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истинные намерения заставили Линь Яньхуна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памяти Линь Яньхуна удельный князь Чжэ никогда не устраивал поэтических собраний в Дворе Цзэчжи…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несколько лет спустя губернатор провел там собрание, и именно тогда Линь Яньсин впервые проявил себя и начал набирать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«Выходящий из тины, но не запачканный, омытый чистой водой, но не соблазненный, прямой внутри и снаружи, без лишних ветвей, на него можно смотреть издалека, но нельзя осквернять…»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Линь Яньхун мысленно повторял строки, написанные его сводным братом, он все еще находил их потрясающими.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Строки «Выходящий из тины, но не запачканный, омытый чистой водой, но не соблазненный» даже привели к тому, что Двор Цзэчжи был переименован в Покои Бужань, привлекая все больше литераторов и художников, приходивших полюбоваться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сомневался в Линь Яньсине, считая, что он, будучи еще юношей, не обладал ни широтой взглядов, ни жизненным опытом, необходимыми для создания такого произведения, и предполагая, что текст был написан кем-то старшим или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 Линь Яньсин уже заменил Линь Яньхуна и поступил в Академию Цинтун, и клан Линь, а также сама академия защищали его, поэтому такие слухи постепенно исчезли после того, как Линь Яньсин написал все больше и больше классических произведений.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один или два раза можно было списать на удачу, но десять или восемь раз — это уже не случайность. Если бы действительно существовал такой талантливый человек, разве он согласился бы вечно стоять в тени сводного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некоторые стихи были написаны экспромтом, и даже те, кто сомневался, предлагали свои темы, но Линь Яньсин почти всегда отвечал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признавал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узнал после своей смерти о всех грязных делах, которые Линь Яньсин и госпожа Чжэнь совершали за его спиной, а также о смехотворных амбициях Линь Яньсина, он понял, что такие благородные строки действительно не могли исходить из уст этого наглого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 в то время был всего лишь напуганным ребенком, который даже не мог говорить, и, несмотря на свои способности, он определенно не мог написать такие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его состояние еще не полностью улучшилось, и дедушка с отцом, вероятно, не позволили бы ему в этот момент поехать в загородную усадьбу, поэтому у Линь Яньсина не было бы возможности проявить себя, как в «прошлой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Яньхун считал, что это к лучшему… Потому что таким образом Линь Яньсин не смог бы заранее познакомиться с удельным князем Чжэ и временно избежал бы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Удельный князь Чжэ явно преследовал какую-то цель, испытывая клан Линь, поэтому чем тише они будут себя вести, тем меньше подозрений вызовут у Ли Цичжэ.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поэтическое собрание закончится, и удельный князь Чжэ не обнаружит ничего подозрительного, он временно оставит свои подозрения, и клан Линь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спустя полмесяца, Линь Яньхун снова получил письмо от отца и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Яньсин не только посетил Двор Цзэчжи, но и публично произнес строки, которые вызвали восторг у ученых региона Юньшуй, а удельный князь Чжэ лично расспрашивал его, что сделало его центром внимания, затмив всех присутствующих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«прошлой жизни» Линь Яньхуна, Линь Яньсину было всего двенадцать лет, он только начал учиться, и никто не поверил бы, что он сам написал такое произведение!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Линь Яньсин, отвечая на вопросы удельного князя Чжэ, настаивал, что это его собственное творение, и его высокомерное поведение только усилило скептицизм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отец Линь Фэн написал, что Линь Цюндэ, хотя и понимал, что Линь Яньсин не мог найти такого талантливого автора, все же был разгневан его поведением и после поэтического собрания поместил Линь Яньсина и госпожу Чжэнь под домашний арест, а также отругал Линь Фэна за его бездействие.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Дворе Цзэчжи быстро распространились по Юньяну, и уже появились люди, утверждавшие, что видели это произведение раньше, что только усугубило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Яньсин стал известен раньше, чем в «прошлой жизни» Линь Яньхуна, но его слава была далеко не положительной. Линь Цзюань в Академии Цинтун подвергался насмешкам со стороны одноклассников, и его письма в резиденцию Линь только разозлили Линь Цюндэ, который чуть не применил домашние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Тунши, которая раньше относилась к этому внуку с некоторой добротой ради госпожи Чжэнь, теперь, столкнувшись с проблемами Линь Цзюаня, сразу же изменила свое отношение, считая, что ее сын не только не сможет унаследовать семейное дело из-за Линь Фэна, но теперь еще и страдает из-за репутации его сына, что вызвало в ней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переживший все это, знал, что это стихотворение действительно было написано Линь Яньсином, и поэтому был еще более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сводный брат обладает таким выдающимся талантом. Он думал, что его известность в шестнадцать лет уже была проявлением гениальности, но оказалось, что он скрывал свои способности еще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Яньхун не понимал, почему Линь Яньсин решил проявить себя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через четыре года, все было бы готово, и ему нужно было бы только поймать ветер, чтобы взлететь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не было ни времени, ни места, ни поддержки, даже если Линь Яньсин действительно был талантлив, он неизбежно столкнулся бы с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Яньхун был на его месте, когда удельный князь Чжэ спросил бы о происхождении стихотворения, он бы ответил скромно, сказав, что прочитал его в книге, нашел красивым, выучил наизусть, а затем, увидев пейзаж в усадьбе, вдохновился и добавил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не только не испортил бы свою репутацию, но и подчеркнул бы интеллектуальную атмосферу клана Линь и проявил бы свои юношеские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бы легкого намека, чтобы все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вспоминая, как Линь Яньсин вел себя перед госпожой Чжэнь после его «смерти», Линь Яньхун понял, что это было проявлением его истинной натуры, и такие глупые поступки, возможно, не были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Уцзюэ также слышал о ситуации, и хотя он не видел письма Линь Яньхуна, он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исчезают перед мудрыми. Я верю, что со временем этот шум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Линь Яньхун может расстроиться из-за этого, поэтому попытался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 беспокойтесь,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Яньхун не слишком переживал из-за этого — если Линь Яньсин смог развеять сомнения в «прошлой жизни», то в этой жизни он точно сможет заставить скептиков замолчать, написав одно за другим выдающиеся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настоящий талант не исчезнет из-за слухов 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время было неподходящим, и Линь Яньсину, чтобы доказать свои способности, придется столкнуться с гораздо большими трудностями, чем в «прошлой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Уцзюэ, видя, что Линь Яньхун, хотя и удивлен, но не расстроен, не завидовал таланту брата и не потерял достоинства из-за его репутации, стал еще больше ценить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