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Фэн, глядя на еще совсем юного старшего сына, испытывал сильное чувство вины, и вдруг в нем зародилась несвойственная ему смелость.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обычных дней, когда он молча выслушивал наставления, он сразу же начал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Хунэр давно хотел навестить вас, мать, но в последнее время он действительно был слаб, и врач велел ему оставаться в постели, поэтому он задержался.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обычно не мог противостоять Линь Тунши, и такие слова в защиту Линь Яньхуна были для него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Яньхун, опустив голову, почувствовал тепло в сердце, услышав слова защиты от отца, но он также понимал, что это объяснение не только не успокоит Линь Тунши, но и может разжечь ее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его спокойная реакция, не дававшая Линь Тунши повода для критики, заставила бы ее замолчать, оставив ее в раздражении.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Линь Тунши, услышав ответ приемного сына, сразу же разозлилась: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лет его лечат, а улучшений никаких. То ли Хунэр с рождения слишком драгоценный, то ли врачи совсем не справляются… Если в Тайжэньтане не могут помочь, то пусть найдут другого врача. Неужели во всем округе Юньшуй нет ни одного врача, который смог бы вылечить Хунэра?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Врачом, лечившим Линь Яньхуна, был лекарь Ху из Тайжэньтана, который начал обслуживать резиденцию Линь еще со времен прадеда Линь Яньхуна, и его репутация и навыки были безупречны.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позже Тайжэньтан, не выдержав конкуренции с Цзижэньтаном, поддерживаемым генеральским домом, начал приходить в упадок, и молодой лекарь Ху, вынужденный стать военным врачом, так и не вернулся до самой смерти Линь Яньхуна.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не совсем помнил, когда в резиденции сменили врача на Цзижэньтан, но теперь, услышав слова Линь Тунши, он мог быть уверен, что его «заботливая» бабушка уже тогда начала интересоваться его «болезнью».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сейчас доверять свою жизнь кому-то другому, поэтому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здоровье улучшилось благодаря искусству лекаря Ху. Предки Тайжэньтана были близкими друзьями моего прадеда, и я не могу забыть их. Я доверяю им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упомянул прадеда, и Линь Тунши больше не посмела поднять вопрос о смене врача. Она хотела вызвать Линь Яньхуна для выговора, но теперь сама оказалась в затруднительном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рот, но в конце концов смогла только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Тайжэньтан, конечно, хорош…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покоев Линь Тунши, Линь Фэн увидел, что Линь Яньхун выглядит бодро, даже лучше, чем до визита, и, казалось, не был затронут словами бабушки, что немного успокоило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не мог знать, что Линь Яньхун был рад тому, что Линь Тунши осталась недовольна, и решил, что это просто результат утренней прогулки, которая придала сыну юношеской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что ты выглядишь бодро. Похоже, прогулки действительно 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молодой Линь Яньхун, получив выговор от бабушки, может начать обижаться и замкнуться в себе, поэтому попытался его подбодрить: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твое здоровье позволяет, ежедневные прогулки будут полезны. Если хочешь, я могу сопровождать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подумал, что у отца есть дела, и он редко бывает дома днем, не говоря уже о том, что его постоянно вызывают в Южный двор. Время, которое они могли провести вместе, было крайне ограниченным.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ему приходилось каждый день видеть лицо Линь Тунши, то лучше было бы пройти этот путь вместе с отцом, поддерживая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опыт, которого не было в «прошлой жизни», и Линь Яньхун не мог не почувствовать желание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старший сын кивнул, Линь Фэн был очень рад. Он хотел провести Линь Яньхуна до зала Боятан, но время уже подходило, и он поспешил в управление округа.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в сопровождении Хупо и молочного брата Сюаньцина отправился в зал Боятан в резиденции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место, где хранились книги и древние свитки, собранные поколениями семьи Линь. В отличие от личных кабинетов мужчин из разных дворов, зал Боятан был отдельно расположен в восточной части главного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своего Восточного двора, это было место, где Линь Яньхун провел большую часть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постоянных болезней он не мог, как его дядя Линь Цзюань и сводный брат Линь Яньсин, уехать учиться в академию Цинтун. Он даже не мог посещать частную школу клана Линь и был вынужден учиться дома с приглашенными учителями.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любую погоду, если его здоровье позволяло, он приходил в зал Боятан, чтобы искать и читать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таким талантливым сводным братом, как Линь Яньсин, Линь Яньхун чувствовал себя обязанным не отставать и потому сосредоточился на учебе с еще большим усердием.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читал классические труды и исторические записи, но теперь у него была другая цель, и он даже специально искал древние записи о сверхъестественном, такие как «Летопись девяти областей» и «Записи о Лян».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начале времен девять областей были хаосом, демоны бродили повсюду. Небеса послали красное перо, и родился Цзин; Небеса послали Чжии, и он вышел из глубин лесов, чтобы занять Лян; затем леопард охотился на Цин, серебряный волк захватил Юн, а белый тигр стал правителем 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«Чжии возвысился, и клан Ли получил божественную силу, их духи могли проявляться, и они были избраны Небесами… Иногда среди членов королевской семьи происходило Возвращение Души Предка, и это было великим событием для всей страны».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строки в начале книги рассказывали о легендах, известных даже детям в пределах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Тотемом королевской семьи Лян был Чжии, и считалось, что клан Ли был потомком древнего Чжии, который на протяжении тысячелетий защищал земли Лян и обладал уникальными способностями.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смутно помнил, как в детстве его мать вышила ему мешочек с узором Чжии, но, чтобы избежать табу, использовала цветные нити вместо черного и белого.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внимательно прочитал этот текст, но, к сожалению, в книге не было подробного описания состояния «Возвращения Души Предка», и она в основном рассказывала о королевской семье, не упоминая, что обычные люди тоже могут иметь «Воплощение души».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чувствовал, что его состояние после «превращения в кота» действительно было похоже на «Воплощение души», описанное в этих древних текстах.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Линь Яньхун родился в семье ученых, из-за слабого здоровья и других причин его не учили лично дед или отец. Учителя в резиденции обучали его только классическим книгам, и они никогда не говорили о сверхъестественных историях.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тетушки Чунь и служанки Хупо, они были слишком заняты заботой о молодом господине, и если видели, что он читает при свечах, то сразу же гасили их и уговаривали его отдохнуть. Они точно не стали бы рассказывать ему такие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детское любопытство Линь Яньхуна, который однажды мельком увидел такие «занимательные книги» в зале Боятан, он бы даже не знал, что между странами и к востоку от Цин есть Море Хуанхай, где водятся демоны.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некоторые сведения, которые могли быть связаны с его прошлым опытом, Линь Яньхун не спешил возвращаться в Восточный двор, а остался в зале Боятан, чтобы продолжить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хотел взять книги из зала Боятан для чтения, ему нужно было бы оставить запись в журнале, и тогда дед или Линь Тунши, проверив, могли бы увидеть, что он читает не серьезные книги, а исторические хроники и легенды, и начали бы его упрекать.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листать, он наткнулся на текст, который вызвал у него легкое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Лян и Юн демонический кот похитил государство, и на помощь Лян пришел высокий монах из западного Туньина, который поймал и убил его, и в Лян и Юн снова воцарился покой…»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это, Линь Яньхун наконец понял, откуда взялось его странное чувство по поводу «превращения в кота».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провел рукой по древней книге на столе и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Демонический кот… пойман и убит… Демонический кот?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 так думал. После смерти он «превратился в кота», увидел в Сюйми-цзецзы древнего нефрита таинственно исчезнувшего кота, а теперь прочитал о «демоническом коте», и не мог не провести параллель.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он каждое утро вставал рано, сначала шел с отцом Линь Фэном в Северный двор, чтобы выразить почтение старшим, а затем самостоятельно изучал древние книги в зале Боятан.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Линь Яньсина не улучшалось, его тело становилось крепче, но дух был как у испуганной птицы, он постоянно находился в тревоге. Госпожа Чжэнь, хотя и беспокоилась о своем сыне, не забывала и о Линь Яньхуне.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Линь Фэн и его законный сын стали ближе, что вызывало у нее беспокойство, и она боялась, что она и ее сын потеряют свое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Эхуан, сославшись на болезнь матери, сказала, что боится передать болезнь в Южный двор, и временно перестала передавать туда сообщения. Госпожа Чжэнь отправила другую шпионку Цуйлянь, но Хупо тут же ее поймала.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предполагал Линь Яньхун, если бы Цуйлянь провалила задание, госпожа Чжэнь могла бы заставить ее поплатиться, тем более что в Восточном дворе уже открыто говорили, что Цуйлянь предательница и замышляет недоброе.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http://bllate.org/book/17693/1651286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