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стоявший позади и обмахивавший его веером, тут же убрал руку, оглянулся вокруг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знаю, что за день сегодня, но законный сын герцога Шэнь пришёл навестить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сын герцога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эти слова, почувствовал, что его сознание прояснилось. Он тут же приподнялся, поправил рукава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глядя на полулежащего на мягкой кровати Цзян Лоюя, чьё лицо было белым, как цветок лотоса, с розовым оттенком, чёрные волосы спадали на виски, а в глазах читалась холодная отстранённость, казалось, на мгновение был загипнотизирован им. Через некоторое время он пришёл в себя и поспешно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законный сын принёс много подарков. Он сказал, что Внутренний господин, который женился, скучает по княгине, поэтому пришёл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прищурил глаза, медленно выпрямился и взял с небольшого столика холодный чай, который стоял там с тех пор, как он заснул. Он сделал небольшой глоток, затем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услышав это, тут же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постучал длинными пальцами по крышке чашки. Его чёрные, как яшма, глаза отражали свет, а на губах постепенно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есть ли у этого законного сына герцога Шэнь главная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 был из Павильона Холодной Реки и перед приходом уже хорошо изучил положение всех знатных юношей в столице. Он, не задумываясь,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его репутация в столице очень плоха. У него нет главной жены и даже наложниц, но уже есть несколько служанок-наложниц, а сыну наложницы уже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Главной жены нет, но уже есть сын наложницы? — услышав, что у Лу Миня нет главной жены, но уже есть сын наложницы, Цзян Лоюй стал ещё более саркастичным. Крышка чашки с лёгким звоном опустилась на чашку. Он слегка вздрогнул, только собираясь поднять руку, чтобы взять чашку у Цзян Лоюя, как услышал его тихий голос, смешанный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голос Ванься, которая всё это время стояла за пределами двора, внезапно раздался неподалёку вместе с поспешными шагами и немного паническим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беда,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Лоюй смотрел на подбежавшую Ванься. Её лицо было красным, она тяжело дышала и выглядела испуганной. Улыбка на его губах слегка побледнела, и он опередил её, прежде чем она смогла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этот законный сын герцога Шэнь направляется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 тут же закивала, словно немного тревожно оглянулась назад,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слышала, что господин Лу… он не только навестил княгиню, но и посетил князя и княгиню, а теперь направляется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 — Цзян Лоюй, услышав это, не показал никаких особых эмоций, только слегка приподнял бровь, словно уже давно ожидал этого. С лёгкой улыбкой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из княжеской резиденции уже были навещены, главный сын семьи отсутствует, а он, как мужчина, не может встретиться с Цзян Хуэй, так что ему остаётся только навестить меня,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Ванься, видимо, не ожидала, что то, что она считала важным, для наследника не было чем-то особенным, поэтому немного успокоилась, но её тревога всё ещё не прошла: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тихо усмехнулся, наконец наклонился и встал. На его губах появилась улыбка, смешанная с насмешкой и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пришёл, прятаться — не выход. Ты и Чжу Юэ оставайтесь в моём дворе, а Чжуй Юнь и Мянь Син пойдут со мной в беседку, чтобы встретить этого ветреного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 тут же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Лоюй медленно дошёл до беседки, позволив Чжуй Юню и Мянь Сину, которые следовали за ним, поставить вещи, а Мянь Сину помочь ему встать у каменной скамьи, он краем глаза увидел, как к нему направляется фигура в зелёной одежде. Знакомое лицо было с той же легкомысленной улыбкой,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приветствую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проделал долгий путь, это было трудно, — Цзян Лоюй, увидев, как он вошёл в беседку, приказал слугам передать вещи Мянь Сину, затем поднял руку, чтобы все отступили. Улыбка на его губах стала шире, а его чёрные, как яшма, глаза стали ещё темнее.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Минь, глядя на Цзян Лоюя, чьё лицо в лучах солнца казалось ещё более прозрачным и белым, слегка прищурил свои узкие глаза, словно в них мелькнул какой-то неясный свет. Он взял чашку, которую почтительно подал ему Мянь Син, подул на чайные листья, сделал небольшой глоток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обычный чай «Облака и туман», двоюродный брат, ты слишком любезен, — Цзян Лоюй, не меняя выражения лица, покачал крышкой чашки, закрывая поднимающийся пар, с усмешкой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уже видел бабушку, а также второго дядю и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всё это время внимательно следил за его выражением лица. В его глазах мелькали искры, и было непонятно, что он замышляет. Услышав этот вопрос, он тут же покачал своим веером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что ты говоришь? Раз я здесь, то, конечно, уже навестил всех старших, а затем специально пришёл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Значит, двоюродный брат пришёл специально, чтобы навестить меня, — Цзян Лоюй кивнул и тихо повторил эти слова. Затем, словно поняв что-то, его улыбка внезапно стала холодной, а взгляд стал пронзительным. Он посмотрел на Лу Миня и произнёс каждое слово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двоюродный брат, зачем ты пришёл ко мне? Может быть, у тебя есть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Минь, увидев такой взгляд, чуть не выронил веер из рук, а на его лице появилось удивление. Но когда он немного успокоился и снова посмотрел на сидящего напротив Цзян Лоюя, то увидел, что тот всё ещё улыбается и мягко смотрит на него, словно всё, что он видел,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слегка нахмурился, и на этот раз, когда он снова заговорил, в его глазах стало меньше легкомыслия: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Важного дела нет, но есть один небольшой вопрос, на который я хотел бы услышать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равнодушно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слишком любезен, — Лу Минь, услышав его вежливость, вспомнил о своей цели и тут же привёл себя в порядок. Его взгляд снова пристально остановился на человеке напротив. Он поставил чашку на стол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этом, это связано с тем молодым господином по имени Юнь, которого ты видел на дворцовом банкете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Минь, увидев, что он только издал один звук, а затем, похоже, больше не собирался говорить, невольно наклонился ближе к столу. Его узкие глаза внимательно следили за каждым изменением на лице Цзян Лоюя,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или нет, какая разница? — Цзян Лоюй мягко улыбнулся и поднял глаза. Его чёрные, как яшма, глаза спокойно смотрели на Лу Миня. Его слова, казалось, содержали глубокий смысл, но тон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раз ты здесь, то, что ты не сказал, независимо от того, интересно мне или нет, ты всё равно скажешь,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прав, — Лу Минь, увидев, что он угадал его намерения, вспомнил о том, что произошло на дворцовом банкете, и решил не продолжать крутить вокруг да около. Он снова раскрыл свой веер с лёгким шумом, словно не придавая значения своим словам, но его глаза следили за реакцией Цзян Лоюя. — Этот молодой господин Юнь — сын заместителя министра ритуалов. В прошлом году он только достиг совершеннолетия, но до сих пор не женился, и даже у него нет служанки-наложницы. Его вкусы гораздо выше, чем у обычных княжеских сыновей в столице. Я часто общаюсь с ним, и наши отношения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тихо кивнул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связан с тем,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двоюродный брат. Угадай, что? — Лу Минь, глядя на него, словно тому было неинтересно, но поскольку он сидел перед ним,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