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личной жизни Чжоу Цзыцяня, её нельзя назвать беспорядочной. Для человека с его положением и происхождением держать несколько молодых и красивых любовников или любовниц — не редкость. Тем более он холост, и завести послушного и понимающего любовника для удовлетворения желаний — дело вполне естественное. В этом плане Ло Дун действительно не имел права его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любовной истории, она практически пуста. Он холоден по натуре, поэтому не склонен к распущенности. До сих пор единственным человеком, с которым у него были какие-то любовные узы, был Ань Чэнсюань. В то время они оба учились за границей, оба были далеко от дома, и их семьи были близки, поэтому они естественно сблизились. Чжоу Цзыцянь был старше Ань Чэнсюаня и более спокоен, поэтому он больше заботился о нём. Ань Чэнсюань, будучи гомосексуалистом от природы, начал испытывать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Чэнсюань всегда был эгоцентричным и упрямым. Чем больше его отвергали, тем сильнее он хотел добиться своего. Чтобы «перевоспитать» Чжоу Цзыцяня, он совершал множество нелепых поступков: насильно переехал в его квартиру, постоянно приставал и соблазнял, использовал любые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отношений между их семьями Чжоу Цзыцянь не мог слишком резко порвать с ним, поэтому старался терпеть. Пока Чжоу Цзыцянь не подвергся нападению и не был вынужден прервать учёбу, он не мог избавиться от навязчивого внимания Ань Чэнсюаня.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продолжалось недолго. На следующий год после окончания учёбы Ань Чэнсюань приехал в столицу, чтобы управлять частью бизнеса семьи Ань, и они снова стали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недостижимое всегда кажется самым привлекательным. Хотя Ань Чэнсюань больше не приставал к Чжоу Цзыцяню так явно, он всё же не оставил своих надежд. Он менял любовников одного за другим, их было так много, что и сосчитать невозможно, но он не мог терпеть, чтобы рядом с Чжоу Цзыцянем был кто-то другой. Все, кого Чжоу Цзыцянь держал рядом, либо уходили под давлением Ань Чэнсюаня, либо были соблазнены им. Чжоу Цзыцянь не хотел тратить на это силы и нервы, а также помнил о том, что Ань Чэнсюань помог ему найти грабителей, которые напали на него. Поэтому они поддерживали странные отношения, которые нельзя было назвать ни близкими, ни далёкими.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 очень ревнив. Все, кто мне дорог, становятся объектом его ненависти, включая Юньси, — Чжоу Цзыцянь с горькой усмешкой посмотрел на Е Тао. — Просто с другими он ведёт себя грубо и придирчиво, а с Юньси не решается быть слишком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широко раскрыл глаза, его маленькое лицо надулось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«Кошки ё-моё! Кто эта лисица? С какого он перепугу ревнует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гладил возмущённого котёнка, его лицо оставалось спокойным и бесстрастным. Он не удивился, узнав, что у Чжоу Цзыцяня и Ань Чэнсюаня были неясные отношения, и не считал, что заводить любовников — это что-то необычное для Чжоу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может быть целомудренным по трём причинам: либо он от природы спокоен и не имеет сильных желаний; либо у него есть принципы, и он не позволяет себе нарушить их ради страсти; либо он просто не обладает привлекательностью, и вокруг него недостаточно соблазнов. Для мужчины с внешностью и положением Чжоу Цзыцяня быть целомудренным, как монах, было бы странно. Люди бы начали подозревать, что у него есть какие-то скрытые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Е Тао заинтересовался только одним моментом, который Чжоу Цзыцянь упомянул вскользь — нападением. Е Тао спокойно осмотрел Чжоу Цзыцяня, его взгляд скользнул к его груди и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 под татуировкой — это след от того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через рубашку нажал на шрам, слившийся с татуировкой, и кивнул. Он редко рассказывал об этом кому-либо, даже члены его семьи почти ничего не знали. Но раз Е Тао спросил, он начал вспоминать и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 рождения Чжоу Цзыцяня. Он не планировал его праздновать, но Ань Чэнсюань по своей инициативе пригласил нескольких друзей, чтобы отметить. Они сначала наелись в ресторане, но этого было мало, поэтому пошли в ночной клуб. Когда всё закончилось, все были пьяны, и пришлось вызывать машины. Садясь в машину, Чжоу Цзыцянь заметил, что Ань Чэнсюань отстал. Поскольку в одной машине все не помещались, Чжоу Цзыцянь отправил остальных вперёд, а сам вернулся за Ань Чэнсюанем.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ту ночь был сильный туман. Неоновые вывески ночного клуба и уличные фонари были окутаны густой дымкой, и на расстоянии трёх метров уже ничего не было видно. Он тоже был пьян, и короткий путь от улицы до клуба он прошёл, шатаясь. Внезапно перед ним остановился мотоцикл, и с заднего сиденья спрыгнул человек, приставив к нему нож и потребовав кошелёк. Он был слишком пьян, чтобы ясно соображать, и не помнил, сопротивлялся ли он. В какой-то момент он услышал, как кто-то крикнул его имя, и затем его ударили. Он упал на обочину, прижимая рану, а мотоцикл умчался. Ань Чэнсюань, шатаясь,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стал рассказывать Е Тао, насколько серьёзной была рана и как всё было опасно, но с лёгкой усмешкой упомянул о происхождении татуировки: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верит мастеру Ицзина, который сказал, что этот шрам плох, он может принести беду и породить злую энергию. Чтобы успокоить отца, я сделал татуировку, чтобы скрыть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— один из четырёх священных цветков в буддизме, он подходит для устранения злой энергии. Е Тао подумал об этом, посмотрев на изысканное лицо Чжоу Цзыцяня, на котором не было и намёка на жестокость,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злость не в шраме, а скрыта в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конечно, не знал, что думал Е Тао. Глядя на его спокойное лицо, он чувствовал умиротворение, и мрачные воспоминания, которые обычно омрачали его мысли, вдруг стали не такими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привлекало его в Е Тао. Спокойствие и умиротворение Е Тао исходили изнутри. Он мог отпустить предательство любимого человека, спокойно принимать удачи и неудачи, которые приносила жизнь после смерти. Всё то, к чему Чжоу Цзыцянь искренне стремился, но не мог обрести, — спокойствие, умиротворение, свобода — всё это было у Е Тао. Как он мог не тянуться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знал истинной личности Е Тао, он лишь удивлялся переменам в своём племяннике, с интересом наблюдая за ними. Теперь, узнав правду и узнав Е Тао лучше, он стал хотеть ещё больше. Он невольно стремился узнать о нём больше, хотел оставить его рядом с собой, не на год или два, а навсегда, сделать его своим. Эта недопустимая мысль была как страшное семя: пока оно прорастало, он не замечал, но как только показались всходы, он уже не мог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Ло Дуна не только не подействовало, но и усилило чувство опасности у Чжоу Цзыцяня. Он хотел быть ближе к Е Тао, сделать его своей собственностью, отрезать все пути к отступлению, чтобы Е Тао некуда было больше идти, кроме как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упрямая мысль, противоречащая разуму, мучила Чжоу Цзыцяня, он даже начал паниковать. Что ему делать, чтобы подавить это желание, которое могло разрушить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терзания, Чжоу Цзыцянь, конечно, не замечал, как дни шли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Малого Нового года Чжоу Цзыцянь получил звонок от Ло Дуна, который попросил его привести Е Тао в родовое поместье семьи Ло на ужин. Чжоу Цзыцянь и без слов понимал, что это подготовка к заключению именного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Ло Дуна были военными. Отец занимал высокий пост и не тратил время на мелочи. Мать была мудрой и понимающей, она не критиковала сына за то, что он не хотел рано жениться, но увлекался усыновлением детей. Однако, увидев Чжоу Цзыцяня, она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того как гости ушли, мать Ло Дуна небрежно спросила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просто так это затеял,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сначала недоуменно моргнул своими красивыми глазами, а потом чуть не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слишком много думаешь. Нет, ты, мудрая, слишком волнуешься. Твой сын любит красавцев, но не до такой степени. Этот Чжоу вторый красив только лицом, внутри он чёрный, я бы его не взял, даже если бы мне заплатили.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Дуна была 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его не уважаешь, зачем ты с ним сближаешься?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Дун, собравшись с духом, с серьёзным видом начал несести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понравился его племянник, милый красавчик, на которого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Мудрая матушка, конечно, не поверила, но задумчиво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этого ребёнка я действительно полюбила.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подумал: «Конечно, ты его любишь. Ты бы хотела, чтобы я женился на нём, если бы он был девушкой».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Дядюшку водил за нос брат Дун, любовь действительно делает людей глупыми,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