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Гули знал, что там есть деньги, но не ожидал, что их будет так много. Весь сейф был забит деньгами. Он забрал половину, положил в чемодан, а другую половину оставил в прежнем сейфе, просто сменив ячейку.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поступления Су Тубао был крайне недоволен своим вузом. Ему казалось, что этот университет недостоин его статуса. Как бы он ни был важен, это был всё равно не Университет Бэйхуа, находившийся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бесило то, что его педагогический университет и Университет Бэйхуа были совсем рядом, в двух шагах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вывеску Университета Бэйхуа из окон своего вуза, он чувствовал, как она смеётся над ним, напоминая о провале на вступительных.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ненавидел всё здесь и мечтал учиться в Бэйхуа.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сбежал в Университет Бэйхуа, чтобы посмотреть, как там поживает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нравилась атмосфера в Бэйхуа. К тому же там было много студентов, и зубная паста отлично продавалась.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учёбы он принёс огромную сумку с товаром и начал торговать прямо у общежития, зазывая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здесь были из города и привыкли к зубной пасте, но цены у Су Чжиэня были намного ниже, чем в магазине. Студенты любили сэкономить, поэтому, увидев его ценник, кинулись покупать. Он торговал уже два-три дня, и каждый день дела шли отлично. Он менял локацию, переходя от одного общежития к другому, торгуя и у парней, и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Тубао пришёл в университет, он увидел, как Су Чжиэнь торгует.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Горбатого могила исправит — он не может изменить свою низкую судьбу. Торговать на улице в деревне — это полбеды, но торговать в университете?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не решился показаться открыто и спрятался в углу,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парень просто позорится, но оказалось, что бизнес кипит. Люди стояли в очереди, узнавали цену и платили. Су Тубао позеленел от зависти, глядя на деньги. Родители давали ему копейки, ссылаясь на нехватку средств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обещали прислать денег в следующем месяце, но за этот месяц он не заработал и половины того, что Су Чжиэнь имел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разъедала его. Увидев студента, купившего пасту, он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братан, подскажи, за чем здесь очередь? Что здесь продают? Почему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продаёт зубную пасту. Цена намного ниже, чем в ларьке, поэтому мы берём у него. Выгодно очень. Если хочешь, занимай очередь, а то скоро кончится. Он сказал, что у него ограниченный запас, сегодня последний день, потом ждать, пока привезёт.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зубная паста? Люди только и думают о дешевизне.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кивнул, ему стыдно было признаваться, что он из соседнего педа, зная, что его будут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студент Бэйхуа.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вспомнил кое-что и поспешил уйти, направившись в ближайшую клинику за крысиным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врачу, что дома завелось слишком много крыс, бедствие прямо, хочет их истребить. В то время крысиный яд ещё не был под строгим запретом, и врач, получив деньги, продал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хорошо заработал за день. Он аккуратно сложил деньги. Их хватит, он планировал на выходных отдать их Вэнь Гули и Ту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 не нашли работу, деньги им сейчас очень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внизу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К тебе звонок! Твой парень на проводе!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понял, что это Вэнь Гули, спрятал вещи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курили,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кивнул, забыв, что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Очень хочу тебя увидеть! Но придётся подождать до выходных. Знаешь, я сегодня заработал кучу денег, паста отлично уходит. А ты? Нашёл работу? Как ты с Ту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вспомнил, как сегодня отец избил его до полусмерти,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очень скучаю. Хочу, чтобы ты меня поцеловал,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покраснел, топнул ногой от злости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смей так говорить. Я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уже представлял его румянец и решил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чём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тихо засмеялся, выдержал паузу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тебя» и «думаю о тебе» — разница всего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Всё равно я приеду на выходных, осталось всего ничего. Тогда увидимся. А пока скучать бесполезно. Ладно, тут люди ждут очередь,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общежитии был ограничен по времени, пара минут, максимум три, поэтому приходилось закругляться. На том конце неохотно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властно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только тогда повесишь.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стояла куча народу, ждавшая своей очереди. Целовать трубку при всех? Стыдно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Тут много людей. Можно,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услышал эту мольбу и тоже решил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ты поцеловал меня сейчас. Иначе я не повешу трубку и буду так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хотел что-то сказать, но сзади уже нетерпеливо подталкивали: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закончил? Давай быстрее, мы все тут ждём. Ты слишком долго занимаешь телефон, не трать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 давлением торопливо чмокнул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поцеловал, вешаю.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чувствуя себя неловко, и поспешил уйти. Не знал, слышали ли его сзади. Было стыдно, он боялся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 Чжиэнь собирался в душ. Вышел сосед по комнате, Лу Суй,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кто твой парень по работе? Мне кажется, я его где-то видел. Будто знакомый, поэтому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удивился вопросу. Если бы они были знакомы, разве они не поздоровались бы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обычный человек. Сейчас безработный, сидит дома. Если ты его знаешь, то встречали где-то ещё. Если бы знали лично, давно бы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очень давно, поэтому сразу не узнал, не был уверен, тогда и не подошёл. Но сейчас думаю, что вроде бы знакомое лицо. Ты говоришь, обычный человек без работы? Ты уверен? Он выглядит так, будто с особым шармом. Как может быть обычный человек без работы с такой внешностью? Может, ты чего-то не знаешь или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