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трое отправились поесть и начали покупать необходимые вещи, зайдя в универмаг за одеялами и матрасами.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спокойно выбирал вещи, а Вэнь Гули не придавал этому значения, главное — чтобы было где спать. Раньше за всем этим следили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кормилица, она занималась всем этим. Он был полным невеждой в бытовых вопросах, поэтому теперь всё делал Су Чжиэнь.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выбирая постельные принадлежности, вдруг заметил, что Вэнь Гули исчез. Он удивился, неужели ему всё равно, что покупать? Поискав его, он обнаружил, что тот стоит с Ту Фэем у одного из прилавков,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 сзади, он хотел окликнуть их, но, не успев открыть рот, услышал, как Ту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какой размер берёшь? Ты, наверное, самый крутой,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этот. Чтобы твоя невестка от меня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понимал, о чём они говорят, но, услышав такой неприличный разговор, чуть не упал в обморок. Они обсуждали такие вещи! В ярости он подошёл и пнул Вэнь Гули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Вэнь Гули был таким же. В деревне подобные вещи не продавались, да и не были распространены. Люди не задумывались о контрацепции, ведь в деревне дети считались благословением, и чем их больше, тем лучше — они могли позаботиться о родителях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Гули был другим. Он с самого начала знал о таких вещах и покупал их в медпункте в столице провинции. Каждый раз, отправляясь туда, он привозил с собой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забывал что-то в столице, он никогда не забывал купить их. В прошлой жизни, видя его безумства, Су Чжиэнь не раз напоминал ему, чтобы он перестал покупать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покупать, то тайком, чтобы никто не видел, лучше в шлеме, ведь он ходил за ними слишком часто. Жители деревни, отправлявшиеся в столицу к врачу, видели его и потом рассказывали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постоянно покупает такие вещи, шутили, что молодость — это сила, и советовали им быть поаккуратнее. Су Чжиэню было стыдно, хоть он и говорил Вэнь Гули, но тот никогда не слушал, каждый раз возвращался с «сувенирами».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этой жизни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разгневанный,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Гули! Ты что, извращенец?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договорились, что это будет только после свадьбы? До свадьбы никаких таких вещей быть не может. До их свадьбы ещё ой как далеко, а он уже покупает это, лишая 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получив пинок, обернулся и, смеясь,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моя невеста — невинная чистюля, а ты, оказывается, знаешь, о чём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ущипнул его за бок, не позволяя продолжать. Ведь они были на людях, ему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стал дальше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сразу же оплатил покупку, взяв несколько штук. И, конечно, самого большого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было нужно, хоть из любопытства. Он никогда не пользовался такими вещами, 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всегда любопытны к таким вещам,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увидев, что он действительно купил их, чуть не упал в обморок, почувствовав, как мир вокруг него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трое вернулись домой и начали обустраивать квартиру. Пустое пространство теперь стало уютным, похожим на дом. Время шло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снова проголодался и предложил пойти перекусить. На улице были ларьки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выпить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давно не пил, поэтому согласился. Он мог выпить много, так что не боялся. Они отправились вниз, к ларькам.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ещё студентом и никогда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пьют, он тоже захотел попробовать и, с надеждой глядя на Вэнь Гули,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немного пива?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что он уже взрослый, и пиво — не крепкий напиток, не стал отказывать. Он налил ему стакан и дал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сделав глоток, понял, что вкус не такой плохой,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стакан, он снова обратился к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дай мне,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почувствовал, как по телу пробежал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что,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понимал, почему пиво — это угроза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понравился вкус пива, оно не было таким крепким, как он думал, с лёгкой сладостью. Он облизнул губы и незаметно потянулся за бутылкой, наливая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знал своих возможностей, ведь он никогда раньше не пил. Попробовав один стакан, он решил, что справится, и выпил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видя, что он только пьёт и не ест, протянул ему шашлык: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икнув,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шашлык,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сразу, а то сердце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заметив его странное поведение, положил шашлык и повернул его лицо к себе. Су Чжиэнь был пьян, его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икнув, с упрямством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я ещё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понял, что он точно пьян. Еды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ел с аппетитом, он всегда ел рис, поэтому попросил у хозяина миску и с удовольствием уплетал, не обращая внимания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Фэй, иди плати,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дал ему несколько юаней, чтобы он расплатился, а сам поднял Су Чжиэня на спину. Ему нельзя было больше пить, три стакана — и он уже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пьян, перед глазами всё плыло. Вэнь Гули нёс его на спине, медленно шагая к их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лежа на спине, не унимался, что-то бормотал, а потом вдруг укусил Вэнь Гули за ухо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я тебе что-то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играя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снова икнув,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рассмеялся и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называешь меня извращенцем, а сам-то кто? Ты, маленький развратник, наверное, подглядывал, когда я мылся? Иначе откуда бы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смотрел, но и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шокирован, его лицо покраснело. Когда это случилось? Когда он потерял свою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смеясь,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шалун.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