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Чуньхуа посмотрела так яростно, что взгляд, казалось, источал яд, и с возмущением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Пфу! Я бы плюнула ему в лицо! Он хочет стать богачом? Пусть мечтает! Я никогда не позволю ему стать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стоит мне только присвоить его личность, и он навсегда останется низшим, ничтожным человеком. Он никогда не сможет вернуть себе статус, а мой сын на всю жизнь станет сыном богача. Тот никогда не станет ребенком из состоятельной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решила, что в этом есть резон. Если она не присвоит его личность, то он сможет вернуть себе все, и это будет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сказала она. — У меня до сих пор хранятся вещи, которые были на Цяо Шэньбэе, когда его нашли. Я сейчас их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Шэньбэя принесли домой, на нем была одежда и даже носки — полный комплект. Эти вещи так и не нашли своего хозяина, и изначально их планировали использовать как тряпки для ног, но теперь они стали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отправляясь на занятия, услышал, как все обсуждают сплетни о семье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их семья устроила настоящий переполох, организовав поиски своего настоящего ребенка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знал, что произошло, но, сев на свое место, услышал объяснение от Лу Мина о вчерашних событиях в семье Бай. Это был сюжет, достойный самого банального телевизионного сериала: после аварии выяснилось, что ребенок, которого они воспитывали, не был их родным — его подменили...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просто заслуженно. Я же говорил, что не нужно выставлять свою любовь напоказ. Любовь напоказ приводит к быстрому концу, правда? Теперь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все задумались, а не являются ли они сами сыном богача. Ведь если ты сын богача, то у тебя будет все... Особенно бесконечные деньги. Это слишком заманчиво...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давно подозревал, что Бай Наньсин не является сыном Бая Цина. Это было обоснованно. Если отбросить вопрос, похожи ли они внешне, главное заключалось в том, что Бай Цин был невероятно красив и статен. А Бай Наньсин... выглядел как горилла, без намека на привлекательность. Его лицо было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решался сказать это, опасаясь, что жена Бая Цина изменила ему. Если бы Бай Наньсин оказался ребенком соседа, это было бы слишком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как и любой обычный человек, тоже не был равнодушен к деньгам. Услышав эти разговоры, он достал зеркало, которое всегда носил с собой, и, взглянув на свое отражение, с восторгом спросил Лу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как ты думаешь, я похож на богача? Я уверен на восемьдесят процентов, что я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кашлянул, напомнив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3 652-й человек, который сегодня заявил, что он сын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еще одна причина, почему все так рвутся заявить, что они сын богача. Этот сын должен будет вступить в брак с Главой. Если ты сын богача, то тебя женят на новом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Шэньбэй с трепетом в сердце и дрожащими руками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уверен на девяносто девять процентов, что я сын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должна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просто шутил, развлекая себя. Он понимал, что ему не так повезло, и что он точно не сын богача. Если бы он действительно был сыном богача, он бы, наверное, уже выиграл в лотерею. Такое просто не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стал продолжать размышлять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Хо Луци внезапно о чем-то вспомнил. Слова Цяо Шэньбэя навели его на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с Цяо Шэньбэем были неразлучны, как братья. Их отношения стали очень близкими, и они делились друг с другом всем. Даже в общежитии они рассказывали о своих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 Луци рассказал о своей семье, кроме того, что у него другой статус. Он сказал, что у него только отец, а мать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Шэньбэй тоже честно рассказал о своей семье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поведал, как его в детстве выбросили в мусорный бак, а потом взяла злая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Луци вспомнил, как его отец рассказывал историю о настоящем сыне Бая Цина. Версия была похожей: его ребенка подменили, а потом бросили в мусорный бак...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рассказал ему это, чтобы он нашел настоящего ребенка раньше, чем Хо Яньань, и смог заслужить благодарность Бая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найти настоящего ребенка первым, Бай Цин будет ему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долг придется вернуть, возможно, проголосовав за него на предстоящем собрании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Ци ускорил поиски, чтобы первым выяснить, кто же этот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совпадение... Цяо Шэньбэй... сын Бая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возраст совпадает, ведь Цяо Шэньбэй и Бай Наньсин одного возраста...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сердце Хо Луци замерло от страха. Он не знал, что делать, если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должен ли он честно рассказать отцу...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после возвращения к своим корням Цяо Шэньбэй должен будет жениться на Хо Яньане!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расскажет, и Хо Яньань в итоге займет пост Главы, он силой заберет Цяо Шэньбэя, и они снова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Хо Луци посмотрел на Цяо Шэньбэя с еще большей глубиной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посетив больницу и узнав о ситуации, понял, что Бай Цин ищет своего настоящего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местонахождении своего сына, Хо Яньань сразу же понял, кто же настоящий сын Бая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быть совпадением? Та же деревня, тот же мусорный бак... Кто еще, если не Цяо Шэньбэй?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созданы друг для друга, сама судьба хочет, чтобы они были вместе. Такая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обручены с детства, и Цяо Шэньбэй — его настоящая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нашел того самого водителя, который устроил аварию, и лично доставил его к Баю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тот, кто сбил Бая Наньсина. Я проверил, он не имеет отношения к моим людям и вообще не связан со мной. Он недавно вышел из тюрьмы, сказал, что ему заплатили, чтобы подставить меня. Думаю, это кто-то из моих людей. Так что, господин Бай, прошу прощения, это моя вина, что вы узнали, что ваш сын не родной. Мне действительно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 ты еще смеешь это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теперь не знал, должен ли он быть благодарен ему или просто избить его. Он действительно был ему благодарен за то, что узнал, что его сын не родной, и теперь не нужно растить чужого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вообще не знает, кто его настоящий сын, и уже сходит с ума от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 себе, что его голова ни в коем случае не должна облысеть, ведь настоящий ребенок еще не найден. Если он облысеет, то, когда найдет своего ребенка, тот подумает, что это наследственное... и испугается признать его своим отцом, чтобы не унаследовать эту черту...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Хо Яньань понял, почему Бай Цин так расстроен. В последнее время действительно многие пытались выдать себя за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приходило, но ни один из них не был его настоящим сыном. Среди них были и трехлетние младенцы, и 60-летние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даже 60-летний старик пришел, чтобы выдать себя за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