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Цзыянь лёгким постукиванием пальцев пробежался по столу. У этой области всё же есть свои ограничения: в Литературном городе SX в списке продаж отображаются только первые 50 позиций. «Высший жребий», несомненно, является одним из лучших среди великих мастеров, его последний сериал стал очень популярен, достиг значительных успехов и занял седьмое место в общем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количество символов также сильно влияет. Каждый текст «Высшего жребия» не отличается большой длиной, особенно если сравнивать с такими авторами, как «Путь домой на закате» и «Разные пути», у которых объём текста в несколько раз больше. Это одна из причин, почему список продаж часто занимают длинные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просмотрел весь список продаж и с удивлением обнаружил, что сам занимает три позиции. Он покачал головой, смеясь и плача одновременно. Если верить словам Сяо Чжа, чтобы прорваться в топ продаж, ему сначала нужно победить самого себя? Сбросить себя с этого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главную страницу Литературного города SX, он взглянул на время: уже 20:05. Быстро обновил страницу своего сериала. Глава, заранее загруженная в черновики, уже автоматически обновилась. Прокрутив вниз до раздела комментариев, он увидел, что на первой странице отображается только 50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взглянул на время последнего комментария, затем прокрутил до самого первого. Разница между первым и последним комментарием составила всего несколько секунд. Это говорило о том, сколько читателей успело зайти за эти пять минут. Он не мог не улыбнуться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QQ замигала иконка Сяо Чжа. Цинь Цзыянь открыл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Сакура, сакура! Поздравляю с открытием VIP-главы! Это просто замечательно, я так взволнована, что даже не знаю, что делать! Смотри скорее официальный 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слегка удивился, ответил «Спасибо» и открыл закладку в браузере, чтобы зайти в Weibo. На главной странице появилось несколько упоминаний. С самого первого дня публикации сериала Ли Синь помогал продвигать его произведение, и количество подписчиков в Weibo росло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ничего не мог поделать, поэтому включил настройки, чтобы видеть только сообщения от взаимных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упоминания,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несмотря на свою нестандартную логику, в серьёзных вопросах был очень надёжным. Как только обновилась VIP-глава, он тут же написал в Weibo, поздравив его и пообещав завтра устроить праздничный ужин. Он также приложил ссылку на VIP-главу и упомянул «Девять сыновей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каждый из «Девяти сыновей дракона» репостнул его запись, включая официальный аккаунт группы и самого мастера «Сумерки». Эффект от поддержки таких великих мастеров был ошеломляющим, особенно от «Сумерек», который занимал лидирующие позиции. Его репост мог вызвать цепную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 даже привлекло внимание официального блога Литературного города SX, который также написал пост о нём, присвоив ему титул «Новый король популярности» и подчеркнув, что это «рекомендация Девяти сыновей дракона». Они также объявили время открытия VIP-главы и приложили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покачал головой, смеясь. Теперь он действительно стал «звездой». Те, кто получал рекомендацию от Литературного города SX, были мастерами, занимавшими верхние строчки списка продаж. Раньше он уже получал подобное признание: его новые сериалы и книги всегда получали поддержку официального блога.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он, возможно, был первым новичком, чьё первое произведение получило такую мощную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продаж Литературного города SX обновлялся каждый час. Через час он успешно вошёл в список продаж, сразу заняв 26-е место. Литературный город SX снова опубликовал запись, приложив скриншот списка продаж, где его имя было выделено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 уже полностью сходила с ума, утверждая, что он скоро войдёт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был уверен в этом. На данный момент текст обновился только на 110 тысяч слов, история только начинается, и читатели видят лишь завязку и намёки. Именно поэтому их интерес и любопытство достигли пика, и они с нетерпением ждут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сюжет полностью развернётся, это станет кульминацией всего произведения. К тому времени объём текста также увеличится, и он был уверен, что войдёт в пятёрку лучших. Хотя превзойти «Высший жребий» в ближайшее время было невозможно, его цель заключалась не в этом. Он хотел превзойти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завершения следующего детектива он планирует попробовать себя в новом жанре. Раньше он думал, что за год не сможет так быстро набрать популярность, но Ли Синь оказался тем самым загадочным фактором, который принёс неожиданный успех. Его планы можно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снова открыл Weibo и написал сообщение с благодарностью всем. В этот особенный день его читатели были особенно щедры. Помимо покупки VIP-глав, многие впервые сделали дополнительные пожертвования, а те, кто часто поддерживал его, увеличили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комментарии, он встал и вышел из кабинета. Открыв дверь, он увидел мать, стоящую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я как раз собиралась позвать тебя, — с улыбкой сказала мать, ласково погладив его по руке. — Поешь, а потом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Цинь Цзыянь, следуя за матерью в столовую. Она заботилась о его питании, и на ужин был лёгкий суп с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ты уже сделал достаточно, не дави на себя слишком сильно, — с нежностью посмотрела на него мать, наблюдая, как он спокойно ест. Его старания она видела каждый день. Даже если бы он начал всё заново, он бы всё равно достиг таких же успехов. Она радовалась за него, но в то же время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позабочусь о себе,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мягко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отдохни, сегодня больше не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 не планировал писать черновики. У него уже было 500 тысяч слов в запасе, и хотя до завершения ещё далеко, этот текст давался ему легко. Детальный план уже был готов, и до конца не должно было возникнуть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план второго детектива также был готов. В свободное время он писал черновики. Сяо Чжа, увидев план, стала ещё более уверенной в нём, желая, чтобы он опубликовал главы прямо сейчас. Цинь Цзыянь лишь улыбался. Ему ещё нужно было учиться, и он не хотел одновременно работать над двумя проектами.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черновики были лишь первыми набросками, без тщательной редакции. Он предпочитал сосредоточиться на одном произведении, а в свободное время писать черновики для других. Когда начнётся официальная публикация, он сможет тщательно отредактировать их, чтобы обеспечить качественные обновления и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Цинь Цзыянь помог матери помыть посуду, после чего родители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посидел в гостиной, но спать не хотелось. Вернувшись в кабинет, он увидел незавершённую картину тушью и сел перед мольбертом, чтобы продолжить работу. Это была его новая попытка создать произведение «Лотос», которое было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картина состояла из лотоса, карпов и стихотворения. Левая часть изображала лотос, разделённый на три уровня. На первом уровне был полураскрытый цветок лотоса и лист. На втором — полностью раскрытый цветок, бутон и небольшой лист. На третьем — огромный лист с маленьким цветком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последним уровнем были изображены волны, красный карп и маленький карп, бутон и водоросль. В правом верхнем углу был написан иероглиф «Спокойствие». В центре картины вертикально было написано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 в спокойствии, размышляй о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разговорах не обсуждай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укрепляет сердце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Продлевает жизнь и приносит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последний иероглиф, Цинь Цзыянь встал и отошёл на несколько шагов, чтобы оценить картину в целом. Слегка удовлетворённо кивнув, он вернулся к мольберту и подписал своё имя и дату. Это была его первая попытка создать картину в стиле цветной туши, и хотя результат не был идеальным, он был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взял телефон и сфотографировал работу. Это было его хобби, и, подписываясь, он специально использовал псевдоним «Перо и чернила», чтобы выложить фотографию в Weibo для оценки. Если людям понравится, он сможет подарить её кому-нибудь, а в будущем планирует чаще публиковать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и чернила v]: В этом семестре я записался в группу живописи тушью в Клубе рисования. Первая попытка создать цветную картину «Лотос».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21]: ┭┮﹏┭┮ Человек без профессиональных навыков снова был унижен богиней «Перо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59]: Богиня талантлива, лотос и каллиграфия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