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Фэй с безразличным выражением лица вошел, оттолкнув дверь. Увидев Цинь Цзыяня, стоявшего у окна, в его глазах мелькнуло удивление, но оно быстро сменилось привычной холодностью. Подойдя к Цюй Моханю, он протянул ему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извините за беспокойство. Это мое заявление об отчислении. Надеюсь на ваше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слегка нахмурился и, не спеша, подошел к Цюй Моханю. Взглянув на Чу Фэя, он заметил, что на его лице остались синяки и ссадины. Особенно сильно пострадали уголок рта и глаз — один глаз был настолько опухшим, что почти не открывался. Весь его вид, обычно опрятный, теперь казался крайне неухоженным.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вскрыл конверт, достал заявление и молча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заглянул через плечо. Текст заявления был кратким, всего несколько строк, напечатанных на компьютере, за исключением подписи и даты. Сделав глоток воды, он повернулся к Чу Фэю, который стоял неподвижно, словно статуя,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еще не приняла решение. Не хочешь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Цинь Цзыяня, Чу Фэй наконец отреагировал. Он поднял взгляд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Цинь Цзыянь повторил вопрос. — Семья Тан Чжихэна крайне возмущена этим инцидентом. Если ты уйдешь, не дождавшись решения, как, по-твоему, они отреагируют? Тебе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крепко сжал губы, его руки по бокам сжались в кулаки. Прошло несколько мгновений, прежде чем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обменялся взглядом с Цюй Моханем. Тот взял ручку, подписал заявление, поставил печать, вложил его обратно в конверт и передал Чу Фэю. Тот взял конверт, взглянул на Цинь Цзыяня, поклонился Цюй Моханю и, сказав «Спасибо»,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Чу Фэй твердо решил уйти. Руководство школы вряд ли сможет его отговорить, — сказал Цинь Цзыянь, опершись одной рукой на стол, а другой играя с бумажным стаканчиком. — В прошлых стычках Чу Фэй и Тан Чжихэн никогда не сталкивались лицом к лицу — Тан Чжихэн никогда не вмешивался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по натуре был пассивным. До сих пор он был близок только с Цзян Вэем. Если его не трогали, он мог целый день молчать. Но его молчаливость была противоположностью прошлого Цинь Цзыяня. Чу Фэй был высокомерным и холодным от природы, а Цинь Цзыянь — из-за чувства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закончив читать отчет, написанный Цинь Цзыянем, взял стационарный телефон на столе и вызвал секретаря председателя студенческого совета. Он велел Цинь Цзыяню отправить электронную версию отчета на почту секретаря и приказал ему распечатать отчет и вывесить его на школьной доске объявлений, а также опубликовать на школьном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совет под руководством Цюй Моханя работал очень эффективно. Утром того же дня они отправили видеозапись с камер наблюдения на почту Цюй Моханя и секретаря. Секретарь уже распечатал скриншоты и передал их Цюй Моханю, включая доказательства того, как Тан Чжихэн и его люди создавали проблемы Чу Фэю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Тан Чжихэн и Чу Фэй не ладят, знали все. Прежние мелкие стычки никого не беспокоили, и чаще всего страдал Чу Фэй. Никто не ожидал, что в итоге Чу Фэй отправит Тан Чжихэна в больницу. Насилие, произошедшее прошлой ночью в общежитии, уже стало горячей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серьезно пострадал Тан Чжихэн, он был виноват, а его поведение было отвратительным. Учитывая его прошлые поступки, Цюй Мохань вынес ему наказание в виде условного отчисления. Школа не возражала против этого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Цюй Мохань отправил отчет и приказ о наказании матери Тан Чжихэна.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держа в руках толстую пачку документов, скрежетала зубами от ярости, желая разорвать Цинь Цзыяня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Цинь Цзыянь просто переходит все границы! Он даже не член студенческого совета, почему он написал этот отчет? Разве у председателя студенческого совета нет права принимать решения? Он позволяет постороннему управлять всем? — с гневом бросила она отчет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с безразличным выражением лица лежал на больничной койке, закрыв глаза. Через некоторое время он медленно открыл их, и в его взгляде была невиданная ранее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Чу Фэй уходит? Без извинений и наказания ему разрешили уйти? — Мать Тан фыркнула. — Бежит, как трус, думая, что уход избавит его от ответственности? Школа готова его простить, но я не собираюсь так легко отпускать это дело. И Цинь Цзыянь, и Цюй Мохань…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Тан Чжихэн прервал гнев матери. — Я хочу, чтобы на этом все закончилось. Решение председателя Цюй Моханя было справедливым. Это заслуженное наказание, и я принимаю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 Ты просто так получил побои, и теперь тебе вынесли такое серьезное наказание? Где здесь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почувствовал, как голова начинает раскалываться. Он с трудом сдерживал крик боли, когда случайно задел рану, пытаясь успокоить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будь импульсивной. Цюй Мохань — не тот человек, с кем можно связываться. Иначе почему школа предпочла обидеть нашу семью, но не остановила его решение? Мама, у меня болит голова, дай мне немного отдохнуть,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с досадой посмотрела на сына. Отец, до сих пор молча сидевший на диване, взял ее за руку и, бросив взгляд на Тан Чжихэна, который отвернулся и лег на бок,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хорошенько, — и вывел мать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считаю, что наказание не слишком суровое. И ты, и Чжихэн должны научиться сдерживать свои порывы. Ты же знаешь, какой он характером? Разве ты, как мать, не понимаешь это? В отчете все ясно написано, разве тебе не стыдно за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хотя и был раздражен, понимал, что они сами слишком зазнались и попались на уловку Цюй Моханя и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Цинь Цзыянь, чья манера держаться и уверенность подавили их всех. Его слова были настолько острыми, что они не смогли ничего возразить. Каждая фраза была ловушкой, и они сами в нее попали. Нельзя винить сына за его неудачи, если даже старшие попались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вздохнул. Цюй Мохань был сильным и уверенным, и в таком юном возрасте обладал невероятной харизмой и хладнокровием. Это явно не было результатом воспитания в обычной семье. А Цинь Цзыянь, хотя и выделялся рядом с Цюй Моханем, легко было обмануться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мы просто оставим это? — Мать Тан прищурилась, глядя на отца, ее лицо выражало явное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действуй опрометчиво. Разве ты не слышала, что сказал Чжихэн? Если школа не отклонила решение студенческого совета, значит, Цюй Мохань — не обычный человек. Не рискуй обидеть того, кого обижать нельзя. Последствия могут быть куда серьезнее, чем просто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слышала о семье Цюй в городе S, — с презрением усмехнулась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глупость! — Отец нахмурился и, махнув рукой, вышел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Тан не была настолько могущественной, чтобы диктовать свои правила в городе S, не говоря уже о том, чтобы выходить за его пределы. Они до сих пор не знали, кто такой Цюй Мохань на самом деле, но то, что студенческий совет под его руководством мог влиять на решения школьного руководства, говорило о том, что этот человек имел серьезные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 всем этом инциденте их сын был неправ. Он был избалован с детства, и ему пора было получить урок. Дома его баловали родители и старшие, и он был совершенно неуправляем. Отец почувствовал, как внутри него поднимается гнев — характер Тан Чжихэна был точной копией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домой и найди кого-нибудь, чтобы узнать больше о Цюй Мохане. Пусть Чжихэн запомнит этот урок и не будет больше ссориться со всеми подряд. В будущем пусть учится у председателя, — после некоторого размышления отец предупредил мать. — Если Чжихэн говорит, что на этом все закончилось, ты тоже должна быть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фыркнула и отвернулась, не придавая этому значения. Отец, зная ее характер,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лежа на кровати спиной к двери, услышал, как за ней стихли голоса, и в палате воцарилась тишина, нарушаемая только звуками медицинского оборудования. Он открыл глаза и посмотрел на руку, в которую была введена капельница. Холодная жидкость текла по его венам, распространяясь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молча перевернулся на спину и уставился в потолок, вспоминая холодное лицо Цюй Моханя, очаровательного и мягкого Цинь Цзыяня, вечно спорящих Ли Синя и Е Чжичэня, а также незаметного и скромного Ли Синя. Внезапно он почувствовал тоску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