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Цзыюй провел Цюй Моханя и Цинь Цзыяня в отдельный кабинет, где на столе уже были расставлены изысканные блюда. Уголок рта Цинь Цзыяня слегка дергался — получается, пока они ехали сюда, Цюй Мохань успел все организовать, а Лян Цзыюй и вовсе позаботился о том, чтобы блюда были уже поданы. Такая эффективность…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Цюй, прошу вас! — Лян Цзыюй отодвинул стул для Цюй Моханя, затем обернулся к Цинь Цзыяню с улыбкой. — А как мне обращаться к этому уважаемому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возвращаться в чайный дом, — без выражения прервал его Цюй Мохань.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мешать вам и этому господину трапезничать, — Лян Цзыюй, понимая намек, отодвинул стул для Цинь Цзыяня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ходили слухи, что Цюй Мохань имеет тесные связи с Хань Муцзэ из бизнес-клуба «1987 Юйсэ». Теперь стало ясно, что это не просто слухи, как и история происхождения самого Цюй Моханя. Кто такой Хань Муцзэ? Это человек, который держит в руках весь город S. Его бизнес-империя «1987 Юйсэ» — лишь видимость, за которой скрывается куда более могущественная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было довольно странно, что Цюй Мохань, с его происхождением, связан с такой сложной личностью, как Хань Муцзэ.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Цзыюй — человек из окружения Хань Муцзэ, обычно он находится в чайном доме, — пояснил Цюй Мохань. — Помимо ресторанов, в «Юйсэ» бывает много разных людей — богатых и влиятельных. Хань Муцзэ расставил своих людей во всех заведениях, а чайный дом — это территория Лян Цзыюя.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 кивнул. Бизнес-клуб «1987 Юйсэ» начинал с бара, но постепенно превратился в развлекательную империю, включающую роскошные караоке, фитнес-клубы, клубы для владельцев дорогих автомобилей, игровые центры, рестораны и отели. Влияние Хань Муцзэ росло, и он стал одной из ключевых фигур в городе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с легким любопытством спросил Цинь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Цюй Моханя, накладывавшая еду, на мгновение замерла. Спокойно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Часть бизнеса «1987» принадлежит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Цзыянь, казалось, начал понимать. Хань Муцзэ начинал с нуля, и ходили слухи, что он родился в обычной рабочей семье, где родители были простыми горожанами. Хань Муцзэ вышел в люди в молодом возрасте, и, вероятно, без поддержки влиятельных сил он бы не смог так быстро достичь таких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 этом была и заслуга Цюй Моханя. С его мощным семейным бэкграундом поддержать Хань Муцзэ было несложно. Однако Цинь Цзыяня больше интересовало, как Цюй Мохань и Хань Муцзэ, столь разные по возрасту и статусу, вообще встретились и вместе создали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расскажу тебе подробнее, — Цюй Мохань невольно взглянул на дверь кабинета. Новость о том, что он привел Цинь Цзыяня на обед, вероятно, уже распространилась среди окружения Хань Муцзэ. Не исключено, что еще до того, как они успеют поесть, кто-нибудь появится, чтобы продемонстрировать свое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 кивнул, понимая взгляд Цюй Моханя. Ему тоже не хотелось, чтобы их трапеза превратилась в зрелище. Видимо, Цюй Мохань редко выходил с друзьями, что и вызывало такое любопытство. Цюй Мохань был человеком замкнутым, и в школе, помимо студенческого совета, он почти ни с кем не общался.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планы после начала учебы? — вдруг спросил Цюй Мохань. — Хочешь вступить в студенческий совет?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у меня хватит времени. После начала занятий я хочу сдать на права. Я уже отстал от других на месяц, и не знаю, успею ли в этом семестре. Если получится, мне придется и учиться водить, и писать, так что времени будет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Цинь Цзыянь хотел сосредоточить все свои силы на учебе и писательстве. В «Литературном городе SX» он был практически невидим, и ему нужно было приложить вдвое больше усилий, чтобы снова подняться. А с его опытом вождения сдать на права для него не составило бы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устрою, — Цюй Мохань почувствовал легкое разочарование, но не стал настаивать. Он предпочитал следовать своим желаниям и чувствам. Ему нравился Цинь Цзыянь, и он хотел, чтобы тот был рядом, чтобы они могли проводить время вместе и развивать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Мохань поднял чашку, скрывая замешательство на лице. Каждый раз, когда он видел Цинь Цзыяня, его охватывало желание быть ближе к этому человеку. Это чувство было для него новым, и он следовал ему. Однако ему казалось, что прогресс слишком медленный, и он хотел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 все еще держался с ним формально, называя его «Председатель Цюй» и даже не обращаясь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 о Ли Сине, который постоянно устраивал шум. Хотя Цинь Цзыянь часто был в замешательстве из-за его поведения и в основном просто игнорировал его, было видно, что он относился к Ли Синю с терпением. Даже когда Ли Синь становился причиной его травм, Цинь Цзыянь принимал это без жалоб.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Мохань хотел, чтобы Цинь Цзыянь так же относился и к нему, но, кажется, он хотел не просто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Цинь Цзыянь не отказался. Лучше сдать на права пораньше, чтобы сэкономить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Цюй Мохань хотел предложить Цинь Цзыяню пойти на чай, но звонок нарушил его планы. Пришлось сначала отвезти Цинь Цзыяня домой, подумав, что после начала занятий у них будет много времени — они смогут вместе есть, учиться и даже тренироваться в вождении.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жить у профессора Цинь? — спросил Цюй Мохань, когда они подъехали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 Цинь больше нет, а двое стариков будут скучать. Я хочу проводить с ними больше времени. К тому же, когда Учитель Цинь писал книги, он получал советы от профессора Циня. Теперь, живя у профессора, я смогу получать его наставления, — объяснил Цинь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— Цюй Мохань успокоился. Если Цинь Цзыянь получит советы профессора, он обязательно добьется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Я хотел сегодня угостить тебя, но Хань Муцзэ опередил меня. Как насчет того, чтобы я угостил тебя после начала занятий?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увидимся в школе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 проводил Цюй Моханя и, вернувшись домой, обнаружил, что родители Циня все еще спят. Он тихо прошел в кабинет, думая о своем романе. У него не было желания гулять, и, судя по вчерашним тенденциям, если все пойдет хорошо, он сможет заключить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компьютер, Цинь Цзыянь с нетерпением открыл браузер и перешел на страницу своей колонки. Вчера количество подписчиков было однозначным, а сегодня оно перевалило за сотню. Он сразу понял, что что-то произошло, и быстро открыл страницу с романом.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длинный список ников в разделе донатов, Цинь Цзыянь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вспомнились времена, когда «Девять сыновей дракона» публиковали радиопостановки в микроблогах и на форумах. Фанаты всегда говорили: «Состав ослепляет». Теперь он сам это почувствовал — ряд ников в разделе донатов действительно мог ослепить.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страницу вниз, он увидел, что количество просмотров, подписок и комментариев резко выросло. Он не стал сразу читать комментарии, а открыл свой новый микроблог. Там тоже появилось много подписчиков, и среди них он нашел ники «Девяти сыновей дракона». Почти все они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Подписавшись на всех членов группы, Цинь Цзыянь открыл упоминания. Он не ожидал, что Ли Синь поступит так. Ли Синь опубликовал запись вчера после полуночи, и текст был простым: «Рекомендую произведение моего друга из реальной жизни. Надеюсь, вы его поддержите», и отметил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Синь, как известный CV из «Девяти сыновей дракона», за годы накопил множество фанатов. Его запись была перепощена, и даже простой «репост» от остальных членов группы привел к тому, что количество репостов превысило 10 000.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 тихо рассмеялся. Он хотел начать медленно, но теперь сразу перескочил начальный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боялся сомнений. Он был уверен, что сможет оправдать резкий рост популярности. «Девять сыновей дракона» не были легкомысленными людьми, и если бы они не прочитали его роман, то не стали бы его рекомендовать. Таким образом, он снова получил их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 опубликовал благодарственную запись, отметив официальный микроблог «Девяти сыновей дракона» и Ли Синя, а затем вернулся на страницу романа, чтобы посмотреть комментарии. Вчера перед сном их было всего несколько десятков, а сейчас их количество превысило 1 000. Весь раздел был заполнен просьбами о продолжении.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http://bllate.org/book/17678/1647958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