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сейчас было только 300 тысяч слов черновиков, большая часть которых была написана до начала учебного года. За месяц в армии он почти ничего не написал, так как его постоянно отвлекали различные люди и события. Времени, чтобы сосредоточиться, было крайне мало, и набралось, наверное, меньше 100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учебного года предстояло много дел. Специальность «Управление бизнесом» была для него не совсем знакома, так как он пропустил целый семестр. Даже имея все воспоминания этого тела, он понимал, что предыдущий Цинь Цзыянь не уделял внимания учебе, и знания по предметам были практически нулевые.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заново сдать экзамен на водительские права. Он хотел немного отложить это, так как ездить на автобусе или метро было удобно, но отец Цинь думал иначе. Он строго отчитал его, сказав, что нельзя из-за одной аварии бояться садиться за руль всю жизнь, хотя на самом деле он просто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думал о психологической травме, так как авария была случайностью. Его больше беспокоила реальная ситуация с этим телом. Большинство одноклассников знали, что «Цинь Цзыянь» был одиноким и жил в тяжелых условиях. Если он резко изменится, это может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похоже, уже поздно. Он неожиданно стал знаменитостью среди второкурсников. Хотя изменение характера сыграло свою роль, Цинь Цзыянь считал, что не только это стало причиной. Ли Синь, который всегда был рядом, тоже был важным фактором. Этот парень действительно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изучил расписание на этот семестр. Занятия были плотными, и если после уроков еще нужно было выделять время на вождение, свободного времени оставалось совсем мало. В школе было множество студентов, которые также учились водить, и приходилось ждать своей очереди, что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была прекрасной, и Цинь Цзыянь быстро погрузился в работу. Менее чем за час он написал почти 4 000 слов. Подняв голову, он увидел, что Ли Синь сменил позу, подложив под спину подушку и растянувшись на диване. Цинь Цзыянь тихо усмехнулся и продолжил писать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 Синь, ты нашел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очередную главу, Цинь Цзыянь, заметив, что скоро обед, решил сделать перерыв и спросил Ли Синя. Тот, к удивлению, весь молчал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опустил книгу, которую держал перед глазами, сел на диване и, почесав голову,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посмотрел несколько вариантов в интернете, но ничего подходящего не нашел. Меня не волнует арендная плата, но хочется жить комфортно, и желательно поближе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задумался, затем, держа чашку, прислонился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об этом с профессором Цинь, он упомянул, что у него есть свободная квартира. Это одна из двух квартир, которые купил Цинь Цзыянь. Одна из них находится рядом со школой, он жил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он купил в прошлом году, ее только что отремонтировали, но он еще не успел там пожить. Профессор сказал, что если ты захочешь, то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улыбкой посмотрел на Ли Синя, который смотрел на него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Квартиру, где жил Цинь Цзыянь, профессор хочет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покачал головой, затем кивнул, чувствуя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неправильно. Цинь Цзыянь только что купил квартиру, даже сам не успел там пожить, а я сразу перееду. Мне кажется, это не совсем уместно. Лучше я поищу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Многие люди покупают квартиры и сдают их в аренду, — усмехнулся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в замешательстве. Он перевелся в город S ради Цинь Цзыяня, и теперь у него была возможность жить в доме, где чувствовалось его присутствие. Но это была новая квартира, которую Цинь Цзыянь даже не успел заселить. Как он мог просто взять и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смущенно сказал Ли Синь,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настаивать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Ли Синя. Если бы он был все еще Цинь Цзыянем, Ли Синь бы сразу согласился, возможно, даже сам предложил бы переехать. Но сейчас он был Цинь Цзыянем, и его слова не имели такого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отец Цинь сам заговорил о квартире. Ли Синь сначала колебался, но в конце концов согласился. После обеда отец Цинь попросил Цинь Цзыяня показать Ли Синю квартиру, и если она понравится, то можно сразу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Синь украдкой поглядывал на Цинь Цзыяня, который, опершись на окно, смотрел на пейзаж за окном. Его профиль, с легкой улыбкой на губах, напоминал Цинь Цзыяня, и Ли Синь почувствовал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сравнивал Цинь Цзыяня и Цинь Цзыяня. Хотя они были совершенно разными внешне — Цинь Цзыянь был настоящим мужчиной с идеальной внешностью и харизмой, а Цинь Цзыянь был более изящным и нежным, — их характеры были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скажи мне честно, ты и Цинь Цзыянь — родственники? — не удержался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Цзыянь удивленно повернулся к нему. — Если бы у меня были такие родственники, я бы не жил в одиночестве столько лет. Думаю, это просто судьба. Видишь, мы оба носим фамилию Цинь, и наши имена похожи — Цзыянь и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нас много общего. Мы оба любим каллиграфию и литературное творчество. Но Цинь Цзыянь был успешнее, он смог превратить свои увлечения в нечто великое, достигнув вершины жизни, а я до сих пор прячусь в своем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первый шаг. Рано или поздно ты тоже достигнешь вершины, — утешил его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чувствуя странное удовлетворение от того, что хвалил себя в чужом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себе псевдоним? — Ли Синь решил сменить тему, чтобы не углубляться в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Бимo.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Бимo Цзыянь? — Ли Синь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Цзыянь пытается закончить то, что не успел сделать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Он выбрал это имя, учитывая возможные будущие споры. «Литературный город SX» был ведущим сайтом оригинальных произведений, и он хорошо знал, насколько глубоки и мутны его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писал на разные темы, но сейчас, начав заново, он не мог продолжать идти только по пути литературы. Когда-нибудь он вернется к своим старым темам, и если добьется успеха, его неизбежно начнут сравнивать с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произойдет, и кто-то заметит сходство, он сможет открыто признать, что был учеником «Цзыяня». Псевдоним «Бимo» был заранее продуман, но он надеялся, что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квартира Цинь Цзыяня находилась в престижном районе города S, в доме, принадлежащем известной компании Meng Group. Интерьер был современным, но с элементами классической элегантности. Однако квартира была совершенно новой, и в ней не хватало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открыл все окна и, пока Ли Синь осматривался,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и техника уже куплены, но тебе нужно будет приобрести некоторые бытовые вещи. На кухне нет посуды, так что если захочешь готовить, придется купить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кивал, продолжая осматривать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 Ты так хорошо знаешь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несколько раз приходил сюда с профессором Цинь, чтобы проветрить и убрать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раньше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скрестил руки на груди,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тоже переедешь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большую часть времени живу в доме Цинь Цзыяня. Теперь, когда его нет, я хочу проводить больше времени с его родителями, чтобы они не чувствовали себя одинокими. Ты же сам говорил, что это моя обязанность и мой долг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