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выплаты компенсации соседям сбережений почти не осталось, а изуродованное тело больше не могло работать, как у обычного человека. Чтобы поддерживать семью, мать устроилась уборщицей, и они переехали в старую квартиру. Казалось,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семья уже никогда не будет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Цинь Цзыянь вырос. Пережитые в детстве события сделали его молчаливым и замкнутым. Но никто не мог предугадать, что наступит раньше — завтрашний день или несчастье. Однажды утром, когда мать убирала дорогу, её жизнь оборвала авария, вызванная усталостью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обоих родителей, Цинь Цзыянь стал ещё более замкнутым и неуверенным в себе. На деньги, полученные в качестве компенсации за аварию, он скитался между съёмными квартирами и школой, а затем поступил в университет. Его жизнь превратилась в одинокое существование. Родственники избегали его, как чумы, а он сам не хотел жить на их милости. Пережитые потрясения сделали его холодным и преждевременно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вдруг очнулся от размышлений и, услышав слегка встревоженный голос матери,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больше о прошлом. Пусть всё, что произошло, будет судьбой. И тебе, и Цзыяню было суждено пройти через это испытание. Теперь ты и Цзыянь, и Цзыянь, и ничего важнее жизни нет. Мы уже потеряли тебя однажды и не хотим пережить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слегка покраснели. Когда она узнала об аварии, в которую попал Цинь Цзыянь, её мир будто рухнул. Она и её муж почти поседели за одну ночь, каждую ночь просыпались в холодном поту от кошмаров, в которых их сын лежал весь в крови на её руках. Горе было настолько сильным, что они плакали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их любимый сын вернулся к ним, она всё ещё просыпалась среди ночи, боясь, что всё это сон. Не в силах сдержать себя, она шла в комнату Цинь Цзыяня, и только увидев, что он спокойно спит, уходила, благодаря небеса за их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очнулся в теле Цинь Цзыяня уже после того, как прошла первая неделя траура. Его прежнее тело превратилось в прах. Родители всегда любили его безмерно, и, представив, какую боль они пережили, он не смог больше терпеть. Слабый и измождённый,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родителей, которые за несколько дней поседели и постарели, Цинь Цзыянь не смог сдержать слёз. Он рассказал им всё, что произошло. Отец и мать обняли своего сына, словно потерянное сокровище, и боль, копившаяся в их сердцах, вырвалась наружу. Оба плакали так, что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учебный год, так что за эти дни тебе нужно восстановить силы. Цзыянь был несчастным ребёнком, одиноким и без поддержки, он не мог должным образом заботиться о себе, и тело его стало таким худым и слабым, — мать погладила руку и спину Цинь Цзыяня, её лицо выражало безграничную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кивнул. Кстати, Цинь Цзыянь был его учеником, который собирался перейти на второй курс университета. Теперь, заняв его тело, он должен был жить за себя и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поправлюсь. Цзыянь как раз переходит на второй курс, а на втором курсе нужно пройти месячную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нужно восстановить силы, иначе как ты справишься? — мать встала. — Я принесу тебе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смотрел на её занятую фигуру, и на его губах появилась довольная улыбка. Не только родители благодарили судьбу, он сам был бесконечно рад, что получил второй шанс. Через некоторое время он улыбнулся матери, которая несла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этого момента зови меня Цзыянем.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слегка замешкалась, но затем улыбнулась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закончил писать последний иероглиф, положил кисть на тушечницу и, взяв чашку чая, подошёл к окну. Сделав глоток, он посмотрел на летний пейзаж за окном, и его слегка взволнованное настроение наконец успокоилось. Хаотичные мысли в голове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была одним из его увлечений. Отец и мать Цинь Цзыяня добились больших успехов в этом искусстве, и, благодаря им, он начал заниматься каллиграфией ещё в том возрасте, когда едва мог держать кисть и не знал даже нескольких иероглифов. Он до сих пор помнил, как в детстве пачкался тушью, и сейчас это воспоминание вызывало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труд и упорство не прошли даром. Он не подвёл родителей, превзошёл их и с детства получал бесчисленные награды за свои работы. Даже сейчас, в каждой школе, где он учился, начиная с начальной и заканчивая университетом, висят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Цинь Цзыяня вошло в привычку каждый день писать несколько иероглифов. Особенно когда его настроение было нестабильным или мысли путались, каллиграфия становилась лучшим способом успокоиться. Полностью погружаясь в процесс, он мгновенно отбрасывал все посторонние мысли и обретал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 убрал разбросанные на столе кисти, тушь, бумагу и тушечницу и вернулся в кабинет, чтобы продолжить писать главу, которую оставил незаконченной. Небольшой творческий кризис, с которым он столкнулся, уже преодолелся, и возвращение вдохновения наполнило его радостью. Он с нетерпением хотел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Цзыяня был секрет, о котором мало кто знал — он был знаменитым автором «Бумага и тушь» на литературном сайте Литературный город SX!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каллиграфии, Цинь Цзыянь с детства любил читать. Он читал всё, что его интересовало, а поступив в университет, после прочтения сборника рассказов известного автора «Разные пути», он вдохновился и сам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случайно посаженная ива может дать тень. Цинь Цзыянь, у которого в голове мелькнула идея, попытался развить её в полноценную историю. Несколько дней он посвятил проработке персонажей, основного и побочных сюжетов, исписав целый блокнот, и только после этого приступил к написанию плана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всегда был примерным учеником, талантливым и успешным. Но он не был гением. Люди видели только его достижения и награды, но не замечали, как он с трёх-четырёх лет упорно тренировался, выводя иероглиф за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был уверен в своих силах и долго колебался, прежде чем решился зарегистрироваться на сайте Литературный город SX под ником «Бумага и тушь». Кисть, тушь и бумага были тем, с чем он соприкасался с самого детства, они стали частью его жизни. Поэтому, когда он регистрировался, первое, что пришло ему в голову, было «Бумага и тушь».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«Бумага и тушь» также звучало похоже на его имя «Цзыянь», и ему повезло — никнейм оказался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Литературный город SX был одним из самых известных литературных сайтов в стране, принадлежащим корпорации сетевых технологий Юйши. Здесь собрались лучшие авторы, и конкуренция была жестокой. Цинь Цзыянь давно слышал об этом сайте и, прежде чем начать публиковать свои работы, тщательно изучил все его разделы.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увлекался фэнтези и сянься, и именно этот раздел был самым конкурентным на сайте. Когда он решил написать своё первое произведение, он колебался, думая, не начать ли с других, менее популярных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отказался от этой мысли и, следуя своему сердцу, написал первое произведение в жанре фэнтези. Он не ожидал, что оно станет хитом, и поставил перед собой цель — к моменту завершения работы набрать хоть немного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хотя первое произведение и не стало мегапопулярным, оно позволило ему заключить контракт с сайтом. После этого, благодаря рекомендациям сайта, его работы стали чаще появляться на главной странице, и ко второму произведению его популярность стремительно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и спроса творческий путь Цинь Цзыяня расширялся. Он не ограничивался только фэнтези, и вскоре его работы начали публиковать, экранизировать и адаптировать для игр. Он быстро закрепился на сайте Литературный город SX, став известным автором «Бумага и тушь».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в прошлой жизни. Теперь он больше не был Цинь Цзыянем, не был «Бумагой и тушью». Теперь он мог быть только Цинь Цзыянем.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шёл всё дальше по пути литературного творчества. Писательство, как и каллиграфия, стало неотъемлемой частью его жизни. Даже после перерождения он не собирался отказываться от этого. С того дня, как он очнулся, он не переставал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у Цинь Цзыяня была незавершённая работа, которая теперь стала болью и сожалением для всех его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