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некому было успокоить его в этот момент. Гу Цичи не было рядом, и ему пришлось в одиночку переваривать эти негативные и мрачные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Бо Юй наконец не спеша привел себя в порядок, собрал немногочисленные вещи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нажал на ручку двери, створка приоткрылась, и из комнаты неподалеку раздался такой же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Гу Цичи были небеспочвенны. Восемьдесят процентов постояльцев этого отеля были членами съемочной группы «Счастливой лазури». Многие из работников, участвовавших в первоначальном планировании, видели лицо Бо Юя на страницах соответствующих финансовых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его знали, но внешность Бо Юя была слишком выдающейся. В том журнале, где большинство глав компаний были лысыми или с пивными животами, он выглядел невероятно привлекательно, затмевая всех и оставляя неизгладимое впечатление. Большинство видевших тот журнал сотрудников могли бы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увидели Бо Юя, выходящего из комнаты Гу Цичи, слухи о спонсоре, содержании и тому подобном, вероятно, разгорелись бы с новой силой. Гу Цичи и так было нелегко в этом кругу, незачем было лить на него еще больше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узнавания, Бо Юй специально надел маску, скрыв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 скрыться от взглядов некоторых подлых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он открыл дверь, к комнате Гу Цичи направился мужчина, тощий и бледный, как цыпленок. Его лицо было недовольным, а во взгляде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 веки, его взгляд был равнодушным, и он даже не удостоил собеседника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протянул руку, пытаясь его остановить. Бо Юй приподнял бровь, в глазах читалось явное раздражение, а в голосе чувствовалась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высокомерное отношение, естественно, вызвало недовольство Сун Чжианя. Как второго молодого господина семьи Сун, с детства почти никто не смел его злить, и уж тем более никто не разговаривал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высоким и статным, даже выше его самого, и это преимущество в росте невольно давило на Сун Чжианя. Он недовольно нахмурился, сразу же вспомнив о «спонсоре» Гу Цичи, о котором говорил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враждебным, словно он искал повод для ссоры, а в манере чувствовалась врожденная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тот, кто содержит Гу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мощь корпорации Сун, такой человек даже не заслуживал разговора с ним. То, что Сун Чжиань вообще удостоил его речью, уже было огромной милостью. Он уже собирался велеть тому поскорее убраться из жизни Гу Цичи, чтобы самому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вдруг презрительно усмехнулся. Его черты были выразительными, и из-за расставания с Гу Цичи он и так был не в духе, а теперь еще и этот невежа Сун Чжиань осмелился его провоцировать. В его взгляде невольно проскользнула жестокость, глаза-фениксы сузились, а в их глубине залегли естественные тени, выглядевшие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беспощадность, что формируется у тех, кто долгое время находится на самой вершине, привыкших к расправам и крови, для которых все остальное просто не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на мгновение задохнулся, словно когти хищной птицы сжали его горло, и легкое движение могло бы раздробить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взгляд давил на Сун Чжианя, и он, наконец, вспомнил, кто этот невежественный ублюдок. Кончик языка уперся в щеку. Бо Юю захотелось что-нибудь сделать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 свои грязные мысли. Иначе заплатишь не только ты, но и вся корпорация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«муж» ошеломили Сун Чжианя. Он вдруг вспомнил огромное кольцо с бриллиантом, которое Гу Цичи носил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из сотрудников пошутил, почему он носит такое большое «голубиное яйцо», и Гу Цичи просто улыбнулся, сказав, что он уже женат, а «голубиное яйцо» — это просто стекляшка, которую он носит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Чжиань лишь усмехнулся. Он считал, что слова Гу Цичи о женитьбе были просто отговоркой, чтобы избежать его притязаний. Он никак не ожидал, что у того действительно есть законный супруг. А то самое «голубиное яйцо» он и вовсе высмеял. Помощник говорил, что у спонсора Гу Цичи есть связи, которые помогут ему пройти через грязные воды шоу-бизнеса. Но, судя по всему, тот был не так уж и щедр, раз подарил своему любовнику дешевую стекляшку.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этот человек осмелился угрожать ему, было слишком унизительно. Сун Чжиань, вне себя от ярости,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Бо Юй ударил его ногой в подколенку. Сун Чжиань потерял равновесие и с грохотом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Бо Юя был сильным, быстрым и точным, отчего Сун Чжиань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 смешалось с болью от удара коленями о мраморный пол, и Сун Чжиань не смог сдержаться, начав неистово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Бо Юй раздраженно цыкнул, смотря на него, как на что-то отвратительное: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Чжиань, через три дня пусть Сун Фэн явится ко мне. Иначе участь корпорации Сун будет ему хорошо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раз повторяю: не смей беспокоить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Юй с отвращением взглянул на стоящего на коленях Сун Чжианя. Если бы не желание сохранить лицо Гу Цичи, он, возможно, приказал бы отрубить Сун Чжианю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Сун Чжиань, увидев его силуэт, принял его за Гу Цичи и хотел броситься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посягать на то, что принадлежало ему. Бо Юй потер пальцы и быстро зашагал прочь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Сун Чжиань широко раскрыл глаза, с недоверием глядя на удаляющуюся фигуру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 — это имя его деда...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 Юй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угроза или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успокоился, с мрачным лицом достал телефон и начал звонить, приказывая проверить записи камер наблюдения за сегодня и за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Сун, хотя и ослабла, все еще имела запутанные связи в Дунчэне. Если только это не те несколько семей на самом верху, попытка навредить Сунам была бы чистой воды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позор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Гу Цичи все еще наносил макияж, оставался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уже не мог дождаться и ворвался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у меня есть предложение об участии в шоу.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Линь Шуанъи придет к нему, Гу Цичи лишь приподнял бровь, но его тут же одернул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Хо обратилась к нему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не двигайся, подводка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Линь Шуанъи она была не так любезна. Мастер бросила на него сердитый взгляд и громко сказала, не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если ты будешь продолжать мешать, не жалуйся потом, если Сяо Чи будет плохо смотреться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осмелился бы так разговаривать с Линь Шуанъи, но сестра Хо была нанята им за большие деньги. Ее мастерство было на высшем уровне, и она могла идеально сочетать особенности персонажа с внешностью актера, создавая уникальный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сестра Хо была его наставницей до того, как он вошел в индустрию, и она много ему помогала, поэтому Линь Шуанъи лишь смущенно улыбнулся, не осмелившись больше мешать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же нашел это забавным. Линь Шуанъи всегда был наглым и рассеянным, действуя без оглядки, и редко можно было увидеть его таким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прическа были завершены, Гу Цичи наконец повернулся. На голове у него была корона, и он выглядел как настоящий интеллигент. Если бы не яркая подводка и тени, он скорее походил бы на преданного стране и народу чиновника, чем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Шуанъи, глядя на его лицо, забыл о шоу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согласишься снять еще две серии после завершения основных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удивился, слегка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сценарий и указал на строку, где Шэнь Цинъе погибал: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имеешь в виду, что мне нужно отложить свой выход из проекта? Но сцены Шэнь Цинъе уже почти все сняты. Неужели нужно добавлять еще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обычным меркам, когда съемки доходят до этой стадии, уже невозможно изменить финал или добавить масштабные сцены. У Линь Шуанъи тоже не было такого намерения. Просто в оригинальном произведении «Счастливой лазури» автор написал отдельную побочную главу про Шэнь Цинъе, чтобы восполнить сожаление фанатов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