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Тяньюэ слегка ущипнула её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едва не повалилась на бок. Выпрямившись, она взяла свою миску и отхлебнула каши, но палочки случайно проткнули жареный пирожок, и из него вытек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разочарованно вздохнула. Цзин Тяньюэ, подперев щеку рукой,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свой телефон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 привычке протянула его, и лишь когда Цзин Тяньюэ собралась забрать его себе, она спохватилась и выхватила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сказал, что нельзя давать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помешивала кашу ложкой, не глядя на неё. Видя, что та, кажется, уже пришла в себя, она притворно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на словах обещают быть со мной всю жизнь, а телефон даже показать не хотят. Может, там другая женщина? Впрочем, я ведь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 всё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разозлилась. Цзин Тяньюэ протянула руку, приобняла её за плечи и, подув на ложку с кашей, чтобы та остыла, скормила её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сердись, малышка, я же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Хун Цзэ, он просто напуган до смерти и остался с психологической травмой. Да, вчера я действительно испытала потрясение, но сейчас мне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просто факты. В конце концов, я не собираюсь умирать. Если и умру, то это будет лучшим исходом для этой пары...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почувствовала, что даже пирожки с креветками потеряли свой вкус. Она с меланхоличным видом посмотрела на Цзин Тяньюэ, нахмурив брови, словно пребывая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коснулась пальцем её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случалось, что было не в порядке», — подумала Сяо Жун. Она перехватила этот палец, а затем обхватила руку Цзин Тяньюэ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на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 это время просматривала телефон. Она зашла в аккаунт Сяо Жун и увидела ленту новостей — в обсуждениях было полно тем, связанных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понимала ситуацию: в последнее время возможности семьи Цзо позволяли подавлять весь негатив, но Хун Цзэ не стал этого делать. Цзин Тяньюэ изначально была жертвой, а раньше, учитывая её несовершеннолетие и планы на будущее, все предпочли заставить всех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эпоху больших данных и развитого интернета, где информация распространяется мгновенно, при такой массовой утечке скрыть всё было невозможно — это не те времена, что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 чем-то не пишут в ленте, это не значит, что об этом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Хун Цзэ постепенно меняла общественное мнение, исправляя те впечатления, что нанесли первые фанатские аккаунты. Цинь Мянь стал для него удобным инструментом: используя его имя для привлечения трафика, они одновременно наносили удары, и причины развода прошлых лет снова оказались в центре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Мяню пришлось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он сам был по уши в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через людей из индустрии просочились сведения о состоянии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его ресурсы резко сократились. Семья Цзо, хоть и не обладала абсолютной властью в шоу-бизнесе, была силой, которую нельзя было недооценивать, особенно учитывая их связи. Обычные люди старались их не злить. Он уехал за границу на некоторое время, чтобы переждать бурю, но после возвращения сценариев было катастрофически мало, и он почти полностью зависел от Шэнхэна. Впрочем, его самого это не особо заботило — актерство было лишь одним из путей, а он хотел другого. Цзин Тяньюэ была для него слишком особенной. Когда человек оказывается в ловушке обстоятельств, он постоянно убеждает себя, что принятые решения верны, но всё равно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сидела на диване. Её воротник был в беспорядке — было видно, что её сильно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с Цинь Мянем дом. После ссоры атмосфера стала ледяной. Глаза Чу Янь покраснели; несколько часов назад Цинь Мянь стремительно вернулся из-за границы и, застав Чу Янь дома, прижал её к стене, едва не задушив.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Чу Янь научилась понимать характер Цинь Мяня: в нём уживались слабость и жесткость, он был мягкосердечен, но порой проявлял невероятное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его не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живущие ради любви, в такие моменты готовы идти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схватила его за руки, которые только что сжимали её воротник. Она помнила запах его тела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них были времена, когда они полагались только друг на друга. Это было то прошлое, в которое она хотела возвращаться каждый божий день. Под стрекотание старого, раскаленного летним зноем вентилятора, юный Цинь Мянь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хочешь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от соломенного мата оставались на лице. Чу Янь протирала глаза и 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подцепляла зубочисткой кусочек мякоти, щурилась от холода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сладкий! Брат Мянь, ты его из колодца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Тогдашний Цинь Мянь, конечно, не был таким зрелым, как сейчас. Юношеская неловкость еще не до конца исчезла, и когда он улыбался, это выглядело по-настоящему красиво, а не той напускной крутостью, которую он демонстрировал на фото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велела мне принести тебе. Если будешь спать дальше, уже поздно станет. Твоя мама ведь сегодня должна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жила по соседству. Она была из неполной семьи, её мать постоянно работала и почти не бывала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жизнь была неспокойной, часто приходили коллекторы. Мать Чу Янь давала деньги матери Цинь Мяня, чтобы та присматривала за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Чу Янь не была похожа на местных, и дочь тоже — она всегда росла в неге. В то время как другие девчонки помогали семьям: торговали на лотках, разгружали товар или таскали вещи при ремонте, только Чу Янь была нежной и ухоженной, носила дорогие платья и играла на виолончели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её родной отец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лишь неопределенно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долго оставаться дома одна, поэтому приходила сюда. Цинь Мянь не учился, помогал матери с ночным бизнесом по продаже барбекю: днем спал, а ночью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еще не вернулась. Можно мне побыть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чувствовала, как её шея горит от того, что её схватили за воротник. Она смотрела на Цинь Мяня, пытаясь разглядеть в этом мужчине того юношу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ты ведь никогда меня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так хотелось знать почему. «Я полюбила тебя еще совсем маленькой. Я говорила тебе, что у меня есть очень влиятельный отец, что я обязательно вернусь. Но ты всё равно не хотел меня принимать. Ты даже не проводил меня, когда я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лет глава компании Шэнхэн, её родной отец, наконец умер, оставив после себя единственного ребенка, боровшегося с раком. И только тогда он вспомнил о своей внебрачной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 детства знала, что этот день настанет. Её мать верила в судьбу; она гадала у одного могущественного старика в Таиланде, и тот предсказал, что однажды её дочь будет признана.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 избранница небес, и муж у неё будет великий.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такого, как брат Цинь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внешностью, как у него, в большом мире найдется много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Люди бывают слишком упрямы, и она выбрала Цинь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открылась ему полностью, даже не побоялась напоить его до беспамятства одной летней ночью. Девочка была полна надежд и даже заручилась поддержкой матери Цинь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как только она подрастет, они поженятся.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оставался тем же молчаливым юношей, а затем превратился в молчаливого мужчину. Он ничего не сказал, и Чу Янь даже не пошла его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уходила с надеждой, наполняя каждый день долгими телефонными звонками и бесконечным ожиданием. Но вместо обещанного будущего с Цинь Мянем она получила лавину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знаменитая актриса шоу-бизнеса вышла замуж, а её муж — мужчина на самой большой фотографии в газетах — должен был быть её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я была первой. Я получила его первой. Как он мог отдать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пристально смотрел на Чу Янь. В его глазах больше не было прежней нежности, лишь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меня, но я разрушу её жизнь, и тогда ты тоже не будешь счастлив. Никто не получит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еще не могла произнести эти три слова: «Ты любишь её». Не могла вынести, не хотела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мстишь мне — ладно. Но зачем впутывать её? Зачем даже напиваться, чтобы выведать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схватила его за руки. В её прикосновениях была лишь горечь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«Впутывать»... какое интимное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жаль её? Ей твоя жалость не нужна. Разве она не влюбилась в другую?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она так легко влюбляется в других. Даже если бы ты не любил меня, а любил её, всё было бы так же. То, что она может тебе дать, я тоже могла бы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покраснели. Образ «милой девушки» с экрана сменился образом озлобленной, обиженной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отвернулся, на его лице читалось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подперла щеку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ты собралась? Моя пресс-конференция.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жене нельзя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ущипнула её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всё еще за тобой ухаживаю.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скорбно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сейчас официально объявить, что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холодно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в Weibo. «Идеальный преемник»... Действительно,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прислонилась к плечу Сяо Жун, перебирая её пальцы, и её голос стал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хочу поставить точку в прошлом. Я не собираюсь устраивать истерику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