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Начну с начальной школы… Плохо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говорила спокойно. Все присутствующие члены семьи Цзоу были из обеспеченных семей, никто из них не начинал помогать на кухне в таком раннем возрасте, поэтому они очень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вспомнила, как Сяо Жун рассказывала о своём прошлом, но всегда лишь наполовину. Эта малышка очень любила интриговать, не раскрывая всего, прямо и косвенно намекая: «У меня есть секреты, ты должна продолжать обращать на меня внимание, продолжать любить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методы не были низкими, в них была наивная, но кокетливая игра, которая вполне могла удержать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Цзин Тяньюэ была готова на это и даже наслаждалась.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почувствовала, что говорить об этом в такой обстановке немного странно,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помогала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поняли, что это было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ужинать, Сяо Жун наконец встретила родителей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была младшей дочерью, и мать родила её в довольно зрелом возрасте, поэтому оба родителя выглядели немолодыми.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обратилась к ним «дядя» и «тётя». Она улыбалась очень уместно. Цзин Тяньюэ старалась поддерживать непринуждённую атмосферу, и обед прошёл очень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подарки были слишком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Сажаясь в машину, Сяо Жун всё ещё чувствовала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Тяньюэ, увидев её нахмуренный лоб, нашла это забавным, протянула руку и погладила её между бровей: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от машины… эта карта… э-э-э…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дарит машину при первой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— это ещё куда ни шло. Брошь —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просто такой. Видимо, ты ему очень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Приятно, когда тебя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Тяньюэ уловила в её словах нотку горечи. По дороге домой она спросила 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плохо к тебе относились?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запястье висела подарочная коробка от Шэнь Ци. Красный шнурок особенно ярко выделялся на её белоснежной коже. Сяо Жун закрыла дверь машины той же рукой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Цзин Тяньюэ могла не знать? Но прошлое, зафиксированное чёрным по белому, можно было понять лишь в общих чертах.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год на бумаге — это триста шестьдесят пять дней, которые прожила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удочерила семья Сяо, и с пяти до семи лет она жила как единственный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Приёмные родители взяли её из приюта именно потому, что не могли иметь своих детей. Позже они потратили большие деньги на ЭКО, несколько раз безуспешно, и лишь в конце концов забеременели. Родной ребёнок — это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была небогатой, у входа на рынок стояла лавка с жареной уткой. В детстве Сяо Жун часто помогала присматривать за магазином. Она сидела снаружи, наблюдая, как вращается гриль, словно жизнь проходила день за днём в таком же круговороте, а из дома доносился плач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неблизкий брат требовал то одно, 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городке был только один рынок, и все её одноклассники знали, чем занимается её семья. Детское соперничество иногда копирует поведение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играй с ней, её семья торгует овощами».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утка как еда пахла вкусно, но люди, годами работавшие в лавке, пропитывались этим запахом, который, казалось, невозможно было отмыть, сколько бы стирального порошка ни добавляли.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 любили одноклассники, избегали из-за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 любила места, где было много людей, и не любила ходить в школу. С детства её хвалили за красоту, но девочки не хотели с ней дружить, а мальчики любили её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нравилось в деревне, помогать бабушке пасти коров и кормить свиней — это было лучше, чем жизнь в уездном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семья не могла позволить себе поддерживать детские увлечения. Сяо Жун никогда не училась играть на музыкальных инструментах, большую часть времени она проводила со стариками.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Народные песни распевались на грубоватом диалекте, мотоциклы проносились в утреннем тумане. Она была тихой, как камень у порога дома, без той живости, что присуща детям её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позже, когда она стала знаменитой, те, кто на форумах называл себя её одноклассниками, вспоминали о ней как о незнакомой однокласснице.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Тихая, замкнутая, за три года в одном классе с ней не обменялись и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Чёлка была длинной, она всегда опускала голову, и разглядеть её лицо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 какой-то момент можно было заметить, что она красива, но из-за стадного чувства никто не решался 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лишь помнила, что снималась в этом месте. Массовку иногда набирали на месте, и это не попадало в списки, поэтому, когда Сяо Жун рассказала об этом, она удивлённо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ты не вспомнишь.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действительно не могла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что не помнишь. Я помню тебя,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моя сутулость некрасива, но кожа белая, и что мне не стоит всё время прятать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думала, что совсем сошла с ума, раз пристаю к ребёнку лет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сидела на диване, заваривая чай. Её черты лица были словно нарисованы лёгкими мазками туши, и в них было трудно разглядеть ту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Причёска и одежда могли изменить слишком многое, создавая даже впечатление полного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менялось внутреннее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считала, что не сказала ничего особенного, но для Сяо Жун это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никто ей такого не говорил, и она сама не особо задумывалась о своей внешности. Но у людей есть врождённое стремление к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Цзин Тяньюэ, которая с первого взгляда увидела в ней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стояла в толпе, глядя на того, кто сиял. Потом слова этого человека словно поделились с ней частичкой этого света, зажгли в её сердце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захотела иметь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всегда есть «а вдруг». Когда она сопровождала мать в Пекин на лечение, был шанс, что что-то изменится. В шумном городе она оставила телефон своей бабушки тому скауту, и где-то в глубине души тоже думала об «а вдруг» — о кратком, мимолётном шансе.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позвонили, она чуть не выронила из рук корм для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подумает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она, взяв свои пожитки, решительно, к непониманию семьи, села в зелёный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об этом никто не знал. Сяо Жун хранила это в глубине сердца, а для других говорила, что это была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мечта — слово слишком величественное. У неё не было мечты, было лишь желание — желание иметь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Движущую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забыла, что еда портится со временем, рис бродит и превращается в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цель может превратиться в стремление.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конец стремления — это ненасытная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Неоднократные пропущенные шансы, а затем — нежелание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нежелания смириться — та решимость, что позволяет вырваться вперёд, отбросив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поставила на 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у меня бывают грёзы наяву. Если бы я родилась на десять лет раньше, было бы у меня место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эта грёза была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уверенность перед Цзин Тяньюэ всегда длилась лишь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немного расстроилась. Время — это пропасть, его упущение заставляло её чувствовать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моём будущем есть место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подняла фарфоровую чашку и легонько стукнула ею о чашку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так, Сяо Жун, — она сделала глоток, и помада оставила след на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смотрела на неё, словно ожидая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считаешь, что наши отношения начались странно. Так что давай сначала закончим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опустила голову. Её рука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 Тяньюэ легла поверх её, разжала кулак и крепко сцепила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буду добиваться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N-O-I: Что бы вы сказали фанату, который говорит вам «Я могу»?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что? Можешь сказать понятнее?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была удивлена, но Цзин Тяньюэ наклонилась и поцеловала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строить из себя звезду, вести себя как угодно. Позволь мне начать всё сначала и завоевать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говорила это с улыбкой. Её губы были полными, и Сяо Жун любила ямочку на её нижней губе. Когда их языки встречались в поцелуе, это было смертельно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долго не могла ничего сказать, лишь издала один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думала, я не знаю, о чём ты думаешь? Хотела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опустила голову. На её щеке остался след помады, словно красный цветок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тоже сказала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Лян Ии мне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встречи с Лян Ии и Вэнь Фу Цзин Тяньюэ добавила их в WeChat, но они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Лян Ии, которая была в панике, был очень забавен, Цзин Тяньюэ до сих пор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 WeChat Сяо Жун она тоже добавила сама. Раньше она думала, что молодёжь слишком высокомерна, но теперь поняла, что, возможно, это действительно из-за слишком большой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Капитан…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диване, прижавшись друг к другу. Было уже почти десять вечера, в комнате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Двойное обновление завершено, можете поставить лайки предыдущей главе, пожалуйста!~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исправила ошибку с пунктуацией, и количество слов не совпало, так что зелёный текст оказался внизу основного текста…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