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Жун билось так быстро, что она почувствовала — даже её первый выход на сцену не был таким волнительным. На лбу выступил пот, и тонкие пряди чёлки прилипли к коже. Она провела по нему рукой,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Эх, уже поздно, давай сначала вернёмся и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прослушивания не объявят так быстро. Сяо Жун не произнесла ни слова. Менеджер, заметив её дрожь, внутренне вздохнул, подумав, что она, скорее всего,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ожидаемо, и нечего было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Прослушивания всегда были схваткой титанов. Хотя и был возрастной лимит — до двадцати пяти лет, — но в шоу-бизнесе немало молодых и талантливых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хоть и была известна, не имела никакого отношения к миру кино. Идол, звезда — для большинства это звучало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компания «Синхай» была известна лишь как фабрика звёзд, не имея настоящих звёзд первой величины, хотя и выпускала популярные мужские и женские группы. Их известность не была повсеместной.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если их песни были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Сяо Жун по спине, и Пузырёк последовал за ней в микроавтобус, направлявшийся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график Сяо Жун был куда спокойнее, чем раньше, когда она была занята концертами. Теперь она либо учила танцам новых стажёров, либо снималась в эпизодах. Недавно она наконец получила роль второго плана, но из-за провального сценария весь сериал был раскритикован, и даже Сяо Жун стала объектом насмешек почти на месяц. Её мемы чуть не попали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гласили: «Сяо Жун из N-O-I и Сяо Жун в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разительным. Слева — Сяо Жун на сцене, с закрытыми глазами, поющая, с короткими пепельными волосами. Браслет на руке, держащей микрофон, сверкал под светом софитов. Её потное лицо оставалось безупречным, а специально подчеркнутая родинка на кончике носа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Справа… ужасный свет, холодная белая кожа казалась жёлтой, костюмы и грим были отвратительными. Хотя, возможно, выбрали самый неудачный кадр, но разница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кричали: [Компания «Синхай» — мусор! Зачем вы заставляете нашу малышку сниматься в кино? Она рождена быть идолом, зачем её губить?]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компания не обладала достаточными ресурсами, и в распределении талантов были огромные пробелы. К тому же в последнее время не было никаких шоу талантов, даже певческих, так что Сяо Жун могла бы хотя бы появиться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Жун злились, а хейтеры насмехались, что её удача закончилась с дебютом. Их тон был кислым, ведь N-O-I была единственной топовой женской группой в стране. Дебют сразу стал хитом, ресурсы лились рекой, и компания даже не искала их. За три года они провели два тура, как в Китае, так и за границей, трижды выиграв музыкальные фестивали. Альбомы мгновенно становились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 Отношения внутри группы были плохо урегулированы, участницы были молоды, хотели ярких эмоций и не заботились о своей репутации, ведь у всех были запасные планы. В итоге осталась лишь Сяо Жун, которая продолжала держаться на плаву в «Синхае», словно одинокая лодка, не зная, куда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сделала глоток воды, и ей стало немного легче. Помощница Пузырёк протянула ей кислую сливовую конфету. Сяо Жун развернула её и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 — спросила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«Синхай» сразу после выпуска, как раз в год дебюта N-O-I. Тогда на светодиодных экранах здания компании висели фотографии четырёх девушек. Не говоря уже о внутреннем убранстве: огромный баннер в центре лобби сразу бросался в глаза. Чтобы стать звездой, нужно быть красивой, и говорят, что все четыре участницы были лучшими в своей группе стажёров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отличалась от остальных. Капитан Лян Ии была местной, её нашли и пригласили в компанию. Она тренировалась три года, дебютировав в девятнадцать. Вэнь Фу была на год младше, а Чжао Минъянь, самая талантливая танцовщица, стала стажёром в четырнадцать. Изначально группа должна была состоять из трёх человек. Сяо Жун пришла в шестнадцать, сопровождая маму в Пекин на лечение, где её заметил скаут из «Синхая». Её долго уговаривали, прежде чем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северянкой. Вернувшись с мамой домой, она сама собрала вещи и села на поезд обратно, чтобы пройти прослушивание. С наивысшим баллом в группе по внешности её добавили в почти сформированную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вызвало шум, но внешность Сяо Жун было не в чем упрекнуть, да и она сама старалась, не отставая в танцах и пении. Так она и попала в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подвела, и результат был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 отель, а она, опустив голову, играла с телефоном. Лян Ии и другие всё ещё были в групповом чате. Узнав, что Сяо Жун прошла прослушивание, они спросили,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Жун]: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 отправила смайлик с поглаживанием: [Ничего страшного, это просто опыт. Я слышала, что этот режиссёр очень крутой, само участие в прослушивании уже повод для гордости.]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Фу]: [Да, не переживай, Сяо Жун, не дави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путешествовали за границей. Лян Ии была из тех, кто, если не приложит усилий, будет вынужден унаследовать семейный бизнес, а Вэнь Фу всегда больше интересовалась закулисной работой. Они планировали пересмотреть свои планы после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Жун]: [Спасибо, сёстры.]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Чжао Минъянь спросила в чате: [Говорят, ты проходила прослушивание на главную роль? Слышала, что это фильм с двумя главными героинями, так что вторая — это Цзин Тяньюэ?]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Жун]: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[Вау, тогда ты точно в плюсе. Встретиться с актрисой, которая тебе нравится, уже стоит 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Фу]: [Я слышала, что у Цзин Тяньюэ скверный характер, с тобой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были в группе, они участвовали в развлекательных шоу, и у каждого был какой-то шаблонный ответ на вопрос о любимом кумире или идеале. Сяо Жун всегда называла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идеал… высокий, добрый, умеющий готовить, любящий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Жун]: [Всё нормально, она была доброжелательной.]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Минъянь] отправила смайлик с ужасом: [Боже, сказать, что Цзин Тяньюэ добрая? Она же известна в шоу-бизнесе как пороховая бочка.]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намного моложе Цзин Тяньюэ, а сама она была легендой. В самые её популярные годы шоу-бизнес был полон скандалов. Сегодня она ругалась с журналистами, завтра бросала угрозы своим коллегам по съёмкам, выходила из машины, чтобы пнуть папарацци, курила в ресторане, и её снимали, после чего она устроила скандал с агентством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хулиганка.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не знал, что она дочь владельца одной из крупнейших развлекательных компаний, и все считали её слишком дерзкой, агрессивной. Красивой, но с ядом и шипами — кто бы к ней ни подошёл, ничего хорошего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у неё была потрясающая внешность и актёрский талант, она собирала награды одну за другой. Даже неотредактированные фото с зарубежных церемоний становились вирусными. Те, кто её ненавидел, не могли сравниться с её наглостью, а те, кто любил, обожали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лет шоу-бизнес держался на её скандалах. Начиная с шестнадцати лет, это продолжалось около семи-восьми лет, пока она немного не успокоилась с возрастом. И когда стало известно о её ужасающем бэкграунде — не о богатом покровителе, а о родном отце. Она стала чёрной королевой экрана, которую никто не смел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провела два года, и её коллеги, плача, начали выходить из тени. Казалось, эпоха Цзин Тяньюэ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двадцать восемь она вдруг объявила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замуж за простого парня, хотя и не совсем обычного, ведь он снялся с ней в одном фильме, который ещё даже не вышел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резюме было обычным, он был просто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фотография мужчины, который должен был жениться на богине, появилась в сети, весь интернет застонал. Никто не мог поверить, что принцесса шоу-бизнеса выйдет замуж за парня, который жарит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в газетах было из старой школьной фотографии Цинь Мяня, выкопанной на форуме, с низким качеством, но всё же видно, что он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красавцев вокруг было много. Почему Цзин Тяньюэ выбрала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обсуждалась несколько месяцев. Их свадьба состоялась как раз во время премьеры их совместного фильма «Один день в Бэйи»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Мянь впервые появился на большом экране и показал себя с лучшей стороны, сыграв роль с глубоким характером, с налётом дешёвой человечности, с плотно сжатыми губами и мрачным взглядом. Злой красавец, который в итоге оказался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лицо, и такой сюжетный поворот тогда многих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плохие, женщины их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с её склонностью к скандалам, хоть и была проблемной, но никогда не была замешана в любовных интригах. Её личная жизнь была чиста, с детства окружённая красавцами, она могла полюбить такого дикого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 была роскошной и сказочной, попав в список самых желанных свадеб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и красавица. Позже Цинь Мянь снялся ещё в одном фильме и получил награду за лучшую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ещё более подходящей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