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Жун билось так быстро, что она почувствовала — даже её первый выход на сцену не был таким волнительным. На лбу выступил пот, и тонкие пряди чёлки прилипли к коже. Она провела по нему рукой,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Эх, уже поздно, давай сначала вернёмся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прослушивания не объявят так быстро. Сяо Жун не произнесла ни слова. Менеджер, заметив её дрожь, внутренне вздохнул, подумав, что она, скорее всего,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ожидаемо, и нечего было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всегда были схваткой титанов. Хотя и был возрастной лимит — до двадцати пяти лет, — но в шоу-бизнесе немало молодых и талантливых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хоть и была известна, не имела никакого отношения к миру кино. Идол, звезда — для большинства это звучало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компания «Синхай» была известна лишь как фабрика звёзд, не имея настоящих звёзд первой величины, хотя и выпускала популярные мужские и женские группы. Их известность не была повсеместной.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их песни были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Сяо Жун по спине, и Пузырёк последовал за ней в микроавтобус, направлявшийся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график Сяо Жун был куда спокойнее, чем раньше, когда она была занята концертами. Теперь она либо учила танцам новых стажёров, либо снималась в эпизодах. Недавно она наконец получила роль второго плана, но из-за провального сценария весь сериал был раскритикован, и даже Сяо Жун стала объектом насмешек почти на месяц. Её мемы чуть не попали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гласили: «Сяо Жун из N-O-I и Сяо Жун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разительным. Слева — Сяо Жун на сцене, с закрытыми глазами, поющая, с короткими пепельными волосами. Браслет на руке, держащей микрофон, сверкал под светом софитов. Её потное лицо оставалось безупречным, а специально подчеркнутая родинка на кончике носа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Справа… ужасный свет, холодная белая кожа казалась жёлтой, костюмы и грим были отвратительными. Хотя, возможно, выбрали самый неудачный кадр, но разница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кричали: [Компания «Синхай» — мусор! Зачем вы заставляете нашу малышку сниматься в кино? Она рождена быть идолом, зачем её губить?]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компания не обладала достаточными ресурсами, и в распределении талантов были огромные пробелы. К тому же в последнее время не было никаких шоу талантов, даже певческих, так что Сяо Жун могла бы хотя бы появиться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Жун злились, а хейтеры насмехались, что её удача закончилась с дебютом. Их тон был кислым, ведь N-O-I была единственной топовой женской группой в стране. Дебют сразу стал хитом, ресурсы лились рекой, и компания даже не искала их. За три года они провели два тура, как в Китае, так и за границей, трижды выиграв музыкальные фестивали. Альбомы мгновенно становились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Отношения внутри группы были плохо урегулированы, участницы были молоды, хотели ярких эмоций и не заботились о своей репутации, ведь у всех были запасные планы. В итоге осталась лишь Сяо Жун, которая продолжала держаться на плаву в «Синхае», словно одинокая лодка, не зная, куда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сделала глоток воды, и ей стало немного легче. Помощница Пузырёк протянула ей кислую сливовую конфету. Сяо Жун развернула её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 — спросила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«Синхай» сразу после выпуска, как раз в год дебюта N-O-I. Тогда на светодиодных экранах здания компании висели фотографии четырёх девушек. Не говоря уже о внутреннем убранстве: огромный баннер в центре лобби сразу бросался в глаза. Чтобы стать звездой, нужно быть красивой, и говорят, что все четыре участницы были лучшими в своей группе стажёров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отличалась от остальных. Капитан Лян Ии была местной, её нашли и пригласили в компанию. Она тренировалась три года, дебютировав в девятнадцать. Вэнь Фу была на год младше, а Чжао Минъянь, самая талантливая танцовщица, стала стажёром в четырнадцать. Изначально группа должна была состоять из трёх человек. Сяо Жун пришла в шестнадцать, сопровождая маму в Пекин на лечение, где её заметил скаут из «Синхая». Её долго уговаривали, прежде чем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северянкой. Вернувшись с мамой домой, она сама собрала вещи и села на поезд обратно, чтобы пройти прослушивание. С наивысшим баллом в группе по внешности её добавили в почти сформированную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вызвало шум, но внешность Сяо Жун было не в чем упрекнуть, да и она сама старалась, не отставая в танцах и пении. Так она и попала в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подвела, и результат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отель, а она, опустив голову, играла с телефоном. Лян Ии и другие всё ещё были в групповом чате. Узнав, что Сяо Жун прошла прослушивание, они спросили,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 отправила смайлик с поглаживанием: [Ничего страшного, это просто опыт. Я слышала, что этот режиссёр очень крутой, само участие в прослушивании уже повод для гордости.]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Фу]: [Да, не переживай, Сяо Жун, не дави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путешествовали за границей. Лян Ии была из тех, кто, если не приложит усилий, будет вынужден унаследовать семейный бизнес, а Вэнь Фу всегда больше интересовалась закулисной работой. Они планировали пересмотреть свои планы после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[Спасибо, сёстры.]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Чжао Минъянь спросила в чате: [Говорят, ты проходила прослушивание на главную роль? Слышала, что это фильм с двумя главными героинями, так что вторая — это Цзин Тяньюэ?]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[Вау, тогда ты точно в плюсе. Встретиться с актрисой, которая тебе нравится, уже стоит 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Фу]: [Я слышала, что у Цзин Тяньюэ скверный характер, с тобой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в группе, они участвовали в развлекательных шоу, и у каждого был какой-то шаблонный ответ на вопрос о любимом кумире или идеале. Сяо Жун всегда называла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идеал… высокий, добрый, умеющий готовить, любящий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[Всё нормально, она была доброжелательной.]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Минъянь] отправила смайлик с ужасом: [Боже, сказать, что Цзин Тяньюэ добрая? Она же известна в шоу-бизнесе как пороховая бочка.]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намного моложе Цзин Тяньюэ, а сама она была легендой. В самые её популярные годы шоу-бизнес был полон скандалов. Сегодня она ругалась с журналистами, завтра бросала угрозы своим коллегам по съёмкам, выходила из машины, чтобы пнуть папарацци, курила в ресторане, и её снимали, после чего она устроила скандал с агентством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знал, что она дочь владельца одной из крупнейших развлекательных компаний, и все считали её слишком дерзкой, агрессивной. Красивой, но с ядом и шипами — кто бы к ней ни подошёл, ничего хорошего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неё была потрясающая внешность и актёрский талант, она собирала награды одну за другой. Даже неотредактированные фото с зарубежных церемоний становились вирусными. Те, кто её ненавидел, не могли сравниться с её наглостью, а те, кто любил, обожали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лет шоу-бизнес держался на её скандалах. Начиная с шестнадцати лет, это продолжалось около семи-восьми лет, пока она немного не успокоилась с возрастом. И когда стало известно о её ужасающем бэкграунде — не о богатом покровителе, а о родном отце. Она стала чёрной королевой экрана, которую никто не смел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провела два года, и её коллеги, плача, начали выходить из тени. Казалось, эпоха Цзин Тяньюэ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двадцать восемь она вдруг объявила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за простого парня, хотя и не совсем обычного, ведь он снялся с ней в одном фильме, который ещё даже не вышел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резюме было обычным, он был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фотография мужчины, который должен был жениться на богине, появилась в сети, весь интернет застонал. Никто не мог поверить, что принцесса шоу-бизнеса выйдет замуж за парня, который жарит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в газетах было из старой школьной фотографии Цинь Мяня, выкопанной на форуме, с низким качеством, но всё же видно, что он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красавцев вокруг было много. Почему Цзин Тяньюэ выбрала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обсуждалась несколько месяцев. Их свадьба состоялась как раз во время премьеры их совместного фильма «Один день в Бэйи»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впервые появился на большом экране и показал себя с лучшей стороны, сыграв роль с глубоким характером, с налётом дешёвой человечности, с плотно сжатыми губами и мрачным взглядом. Злой красавец, который в итоге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лицо, и такой сюжетный поворот тогда многих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плохие, женщины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с её склонностью к скандалам, хоть и была проблемной, но никогда не была замешана в любовных интригах. Её личная жизнь была чиста, с детства окружённая красавцами, она могла полюбить такого дикого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была роскошной и сказочной, попав в список самых желанных свадеб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красавица. Позже Цинь Мянь снялся ещё в одном фильме и получил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ещё более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