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Главный герой уже на подходе, — предупредил 2333. — Дети, скорее всего, успели перессориться, но тебе нет до этого дела. Когда он выберет наставника, Кун Хуайи заставит тебя тоже взять ученика. Не забудь про своего первого старшего ученика Юнь Чжиюя. Как только церемония закончится, задание будет выполнено. Начальный квест —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промолчал. Зная своё «везение» и видя, как странно ведёт себя Вэй Наньси, он подозревал, что всё пройдёт далеко не так гладко, как надеялась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зале показались запыхавшиеся дети. Возглавляла их будущая героиня Чжу Фуцин, на лбу которой почему-то красовался свежий синяк. Остальные ребята подтянулись лишь 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же должен был прийти главный герой! Почему это Чжу Фуцин? — кажется, из-за обилия нестыковок 2333 уже начал привыкать к ударам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решил не высовываться, — безответственно предположил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подумал, что сцена, где Вэй Наньси вступает в конфликт и эффектно ставит обидчиков на место, скорее всего, досталась Чжу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расходится с сюжетом! Тебе могут снизить баллы, — заволновался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отозвался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замолкла. Этот хост оказался слишком тяжёлым случаем; жизнь маленького ИИ была полна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в этом испытании показал лишь средний результат. Он пришёл вместе с основной толпой и затерялся среди детей, ничем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оригинальному сценарию, Кун Хуайи должен был осыпать Вэй Наньси похвалами, отметить его талант вкупе с редким усердием, сулящим великое будущее, и предложить стать своим тринадцатым учеником. Шишу Юэ Цзян тоже хотела бы забрать мальчика к себе, но он охладил её пыл, заявив, что на озере Красных Кистей живут почти одни женщины, и юноше там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главный герой даже не пришёл первым, церемония явно пошла в обход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Фан Чуньшэна, Кун Хуайи снова опередил Ду Цзунъюаня. Напустив на себя вид человека, ценящего таланты,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среди юных гостей есть тот, чьё исключительное дарование вызвало колебания в призрачном мире Усянь. Не согласятся ли достопочтенные братья и сестра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спрашивал, он не сводил глаз с места, где стоял Вэй Наньси. Старик явно знал всё заранее и просто соблюдал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он говорит так двулично? Мне кажется, или в его голосе сквозит сарказм? — прошептал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 что тебе кажется? — ответил ему в мыслях Фан Чуньшэн. — Разве в книге 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возразил 2333. — Он же наставник главного героя! Мудрый, самоотверженный, пекущийся о благе мира... Как ты можешь так о нём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почувствовал, что здесь что-то не так, но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человек предвзятый. Не люблю слишком уж «святых»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имевший богатый опыт общения с людьми, отнёсся к этому с пониманием. В реальности многие любят помогать другим, но в книгах идеальные герои часто вызывают раздражение. Виной тому либо огрехи автора, либо то, что читатель хочет расслабиться, а медлительные «праведники», вечно тянущие сюжет ко дну, только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Хуайи долго сверлил мальчика взглядом, но тот не спешил выходить вперёд. Вэй Наньси изобразил на лице испуг, словно его пугало внимание небожителей, и с видом робкого ребёнка спрятался за спину Чжу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подал голос 2333, — кажется, твоя догадка была верна. Тот, кто стоит перед нами... это точно наш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пошло наперекосяк с самого начала, нет ничего удивительного в переменах. Взмах крыла бабочки вызывает бурю, так почему бы и характеру героя не измениться? Каким бы великим ни было его предназначение, сейчас он всего лишь ребёнок с неокрепшим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требовать многого от дитя?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глубокой печали. Она подозревала, что её подопечный — скрытый любитель «милых пушистиков» и детей. Но ведь страдания юного героя — это горы очков за задания! Если хост размякнет и откажется следовать сюжету, бедной Системе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Наньси, — Чжу Фуцин бесцеремонно вытолкнула мальчика вперёд. Она ничуть не робела перед «бессмертными» и даже попыталась «утешить» товарища: — У тебя такой редкий корень, наверняка все захотят взять тебя в ученики. К тому же старейшина Фан здесь, чего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 Кто бы мог подумать, что и в этой жизни его так быстро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мал годами, потенциал велик. К тому же душа его чиста, и если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Цзунъюань негромко кашлянул, прервав Кун Хуайи прямой передачей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Террасе Тяньцзинь всегда проповедовали суровую аскезу. Мальчику нет и десяти, он не похож на того, кто готов к таким лишениям. Не лучше ли ему отправиться на озеро Красных Кистей и заняться изучением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Цзунъюань рассуждал так, исходя из собственного горького опыта. Из-за выдающегося таланта его когда-то заставили заниматься мечом, не спрашивая желаний. Он прошёл через огонь и воду, потратил долгие годы, прежде чем осознал, что его истинное призвание — путь мага. Если бы он не нашёл в себе сил начать всё с нуля, не видать ему кресла главы секты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Хуайи, не зная подоплёки,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без огранки не станет сокровищем. Как можно развить дар, не закаляя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Цзян с озера Красных Кистей не удержалась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Значит, на твоей Террасе Тяньцзинь — огранка сокровищ, а у меня на озере Хунъинху — пустая трата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Цзунъюаня разболелась голова. Стоило этим двоим зацепиться, и спору не будет конца. Он поспешно вставил, придав голосу напускную старческую степенность: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спросим самого ребёнка, к кому он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замялся, изображая нерешительность и крайнюю степень смятения. Наконец он поднял глаза и уставился на Фан Чуньшэна, который с интересом наблюдал за развернувшимся спектаклем. У 2333 в этот момент едва не случился программный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 философски заметил Фан Чуньшэн. —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как и ожидалось,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благодарю бессмертных за милость. Могу ли я стать учеником господина долины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Цзян и Кун Хуайи: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Цзунъюань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Если ты выбираешь его только потому, что не знаком с остальными, потом можешь горько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мал, разум его не созрел, — Кун Хуайи даже после отказа остался сама доброта. — Раз так, пусть побудет какое-то время под присмотром Муяня. А позже сам решит,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«Муянь» — это было второе имя Фан Чуньшэна, которое знали немногие. Обычно к нему обращались официально — «Господин долины». Услышав это имя, он даже не сразу понял, что обращаются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Цзунъюань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его нрав. Я едва уговорил его заняться делами экзамена, а ты хочешь повесить на него ребёнка? Он же с ума сойдёт, пока будет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Цзян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лучше ему отправиться со мной на озеро Красных Кистей. Как обычно: детей такого возраста пристраивают ко мне, у моих учениц куда больше терпения. Почему в этом году из-за его таланта мы должны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Кун Хуайи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между этим дитя и Муянем есть связь. Иначе почему из всех присутствующих он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прекрасно понимал причину. В этой жизни главный герой не проявлял той недетской мудрости, что в прошлой. Сейчас он вёл себя как обычный мальчишка. Естественно, Кун Хуайи не стал предлагать ему статус личного ученика в обход всех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Хуайи был свой расчёт: если оставить мальчика на озере Красных Кистей, он привяжется к Юэ Цзян, а потакать интересам соперницы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Юэ Цзян о таких интригах даже не подумала. Она посмотрела на Вэй Наньси и поняла, что мальчик действительно тянется к Фан Чуньшэну. Во время колебаний в призрачном мире Фан Чуньшэн, который терпеть не мог детей, лично вынес его на руках. Будь это раньше, он бы в лучшем случае вышвырнул мальчишку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 согласилась она. —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четырёх не возражали, и Ду Цзунъюаню осталось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 вопил 2333. — Они даже не спросили твоего мнения! Я протестую!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ты», — осадил его Фан Чуньшэн. По сравнению с вечно кричащей Системой, маленький главный герой вызывал у него куда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поживёт в Зелёной долине какое-то время, я не против. Но Цингу не принимает адептов без основ культивации. Он ещё совсем кроха, так что о наставничестве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судьба Вэй Наньси была определена, Ду Цзунъюань вернулся к обязанностям главы секты. Церемония пошла своим чередом: детей младше десяти отправили с Юэ Цзян, те, кто постарше, сами выбирали направление. В глазах Фан Чуньшэна это походило на окончание школы, когда вчерашние ученики выбирают профиль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Забавным ему показалось то, что Чжу Фуцин, несмотря на блестящие успехи, совершенно не заинтересовала Кун Хуайи. Тот не только не восхитился ею, как героем в оригинале, но даже поморщился, узнав, что девочка ввязалась в драку из-за чьих-то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и в каноне, Чжу Фуцин приглянулась Юэ Цзян, и та сразу взяла её в личные ученицы. Довольная приобретением, она не преминула похвастаться перед Фан Чуньшэном: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всё решает судьба. Девчонка характером в меня: любит и ненавидит всем сердцем. То, что мы встретились — моя удача. Жаль, ты вечно ищешь тишины, иначе тоже узнал бы, какое это удовольствие — растить ученицу... То есть наблюдать за тем, как она взрослеет. К слову, у тебя под началом полно людей, но ни к кому ты не проявляешь тепла. Даже личного ученика себе не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Ученик! — заверещал 2333. — Твой первый адепт!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подвернулся такой удобный повод, Фан Чуньшэн решил не упускать момент. Но стоило ему открыть рот, как он почувствовал, что кто-то тянет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Вэй Наньси, ростом едва достававший ему до пояса, сжался за его спиной, словно крошечный котёнок. Он смотрел на него влажными глазами, полными искреннего обожания и страха быть брошенным. Он жалобно вцепился крохотными ручками в край его одежды, а сам мальчик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почувствовал, как его сердце пропустило удар. Маленький главный герой был просто воплощением всего того очарования, перед которым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что твердила ему Система, едва не вылетело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http://bllate.org/book/17581/1708928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