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режиссёром была назначена на половину седьмого вечера, но Ци Чэнь, верный своим привычкам, прибыл на место на двадцать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«Павильон Пьяной Луны» полностью оправдывал своё поэтичное название. Интерьер ресторана, выдержанный в изысканном старинном стиле, настраивал на спокойный лад. Кухня здесь была отменной, а блюда отличались деликатным, не пересоленным вкусом. Но главным достоинством заведения считалась исключительная конфиденциальность: именно поэтому именитые актёры часто выбирали это место для частных встреч. Здесь можно было не только подчеркнуть собственный вкус, но и насладиться тишиной вдали от назойливых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в отдельном кабинете забронировали заранее. Поскольку Ци Чэнь бывал здесь не впервые, он отказался от сопровождения хостес и уверенно зашагал по коридору. Однако, подойдя к нужной двери, он с удивлением заметил, что она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официанты забыли закрыть дверь после уборки? Какая непростительная небрежность», — недовольно подумал Ци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руку, чтобы войти, но внезапно замер. Изнутри донёсся тихий смешок — этот голос показался ему до странности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смехом последовал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госпожа Лу пригласила меня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хотела лично извиниться перед директором Чжао, — раздался в ответ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Ци Чэня была превосходной. Всего пары фраз хватило, чтобы безошибочно узнать собеседников. Он бросил взгляд на табличку на двери — «Зал Магнолии». Ошибки быть не могло, это был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понимал, что подслушивать чужой разговор в высшей степени некрасиво, но какое-то необъяснимое любопытство, точно зуд, не давало ему войти или уйти. Он колебался, когда из комнаты снова донёсся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извинились ещё на съёмочной площадке? — Су Юй подпёр подбородок рукой, лениво помешивая чай. Он смотрел с иронией. — Или я похож на человека, который погряз в мелочных обидах?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напротив Лу Манни едва сдерживалась, чтобы не вцепиться ему в лицо. В телефонном разговоре она всё объяснила предельно ясно, и то, что Чжао Цинсун сейчас прикидывался дурачком, было не чем иным, как намеренным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был ей не по зубам. Проглотив обиду, Манни заставила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 шутит, я и в мыслях такого не держала. Просто мне посчастливилось сниматься с вами в одной сцене, вот я и подумала, что нам стоит как-нибудь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«Сниматься вместе» — громко сказано. Вся их совместная работа ограничилась пятиминутным эпизодом, да и тот появился лишь потому, что Лу Манни самовольно добавила себе реплик. Предлог для встречи выглядел шитым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невольно усмехнулся про себя. Лу Манни нравилась ему всё меньше. Совсем недавно она умудрилась восстановить против себя Чжао Цинсуна, а теперь, прикрываясь фальшивыми извинениями, лезла к нему в друзья. Столь беспринципная корысть и двуличие вызывали у Ци Чэня глухое раздражение, хотя, казалось бы,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больше слушать. Стоять посреди коридора было рискованно — в любой момент мог появиться кто-то посторонний. Глубоко вздохнув и приведя чувства в порядок, Ци Чэнь уверенно толкнул дверь и шагнул внутрь. На его лице отразилось безупречно разыгранное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сделал два шага назад, демонстративно сверился с названием кабинета и, убедившись, что не ошибся, снова вошёл, вежливо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госпожа Лу. Какая неожиданная встреча. Вы тоже бронировали «Зал Магнолии»?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движения, тон, мимика — всё было настолько естественным, что даже Су Юй, знавший, что Ци Чэнь только что стоял за дверью, на миг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хорош, — промелькнуло в голове у Су Юя. — Звание Национального мужского идеала даром не дают, актёрское мастерство на высоте».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при виде Ци Чэня опешила. Осознав смысл его вопроса, она тут же обернулась к спутнику: ведь это он выбирал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поставил чашку на стол и неспешно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«Зал Магнолии»? Мы заказывали «Терем Пыльной Луны», видимо, перепутали двери. Впрочем, встретить здесь звезду вашего масштаба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 нашу встречу добрым знаком, — отозвался Ци Чэнь. В его вежливом тоне промелькнуло нечто многозначительное, но он тут же перешёл к делу: — «Терем Пыльной Луны» как раз по соседству, их действительно легко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тоже встала. Она переводила взгляд с Ци Чэня на Су Юя, и в её взгляде появился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Ци, мне очень жаль, — виновато произнесла она. — Это моя вина, не уточнила у директора Чжао номер кабинета, вот и вышло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фраза, в которой за напускной искренностью скрывалась попытка переложить ответственность на другого. Су Юй едва удержался от того, чтобы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заметил этот жест, и его дурное настроение чудесным образом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худа без добра. Не случись этой путаницы, мы бы сегодня не пересеклись. Раз уж судьба свела нас здесь, может, директор Чжао почтит меня своим обществом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наверняка ждёте кого-то важного, — с сомнением произнёс Су Юй. Он был уверен, что актёр просто проявляет вежливость, хотя тот выглядел на редкость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назначена встреча с режиссёром Лю Минчжэнь, но это скорее дружеские посиделки, чем официальные переговоры. Просто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«Лю Минчжэнь» Лу Манни алчно посмотрела. Лю была известным режиссёром. И хотя её фильмы редко собирали огромную кассу, они неизменно получали высочайшие оценки критиков. В отличие от пустых «авторских» поделок, ленты Лю Минчжэнь всегда были глубокими, наполненными смыслом и заставляли зрителя сопереживать и думать. Такие картины не приносят золотых гор, но именно за них актёры получают престижные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Манни, недавно начавшей жизнь с чистого листа, знакомство с таким мэтром было золотым билетом. Она не сомневалась в своём таланте и не собиралась упускать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помешаем вам? — встряла она, стараясь выглядеть скромно, хотя в голосе так и сквозило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чувствовал к ней неприязнь, но поскольку она пришла с Чжао Цинсуном, он не мог выставить её одну. Однако прежде чем он успел ответить, Су Юй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ещё полно дел, так что мне пора. Приятно вам провести время,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бронировали кабинет, значит, собирались поужинать? — быстро проговорил Ци Чэнь. Поняв, что его тон прозвучал слишком поспешно, он добавил с мягкой улыбкой: — Если моё предложение кажется вам навязчивым, мы можем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понимал, что движет актёром. Сегодня его целью было лишь подорвать репутацию Лу Манни в глазах Ци Чэня, и это никак не должно было повлиять на их собственные отношения. Скорее уж Ци Чэнь должен был начать его тихо ненавидеть за компанию с этой девицей. Так почему он его удерживает?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Чжао, раз уж старший Ци приглашает, может, останемся?» — Лу Манни мысленно проклинала эгоизм Су Юя, но вслух увещевала его самым кротким тоном. Упустить такой шанс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промолчал, но он смотрел так пристально и сосредоточенно, что это было красноречивее любых слов. От этого внимания Су Юй почувствовал нарастающее раздражение. Этот взгляд напомнил ему о Чу Шэньяне — тот смотрел на него так же искренне и серьёзно, когда ждал подтверждения своим надеждам.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 Юя окончательно испортилось, и отказ прозвучал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пиджак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ощутил, как сердце болезненно ёкнуло. Ему показалось, что, если этот человек сейчас уйдёт, он потеряет нечто бесконечно важное. Не успев осознать этот порыв, он подчинился инстинкту и крепко схватил Су 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последовала незамедлительно. Су Юй вскинулся и резким, выверенным движением стряхнул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применить силу, господин кинозвезда? — ледяным тоном процедил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аура, тяжёлая и властная, мгновенно заполнила кабинет. Когда он был не в духе, пощады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Манни, ставшая свидетелем этой сцены, похолодела от ужаса. Она даже не представляла, насколько опасным может быть этот человек. От его ауры веяло такой первобытной мощью, что у неё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Чэня так и осталась висеть в воздухе. Он смотрел на Су Юя не мигая, и он испытывал такой сложный вихрь чувств, что в нём можно было утонуть. Никто бы не догадался, что за этой внешней сдержанностью скрывается бешено колотящееся сердце. Удары пульса отдавались в ушах, грозя прорвать грудную клетку и затопить мир накопленной бурей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видя его молчание, не собирался больше тратить время. Он холодно хмыкнул и уже развернулся, чтобы окончательно уйти, как Ци Чэнь снова вцепился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за чертовщина?!»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вспылил. Он рванулся, пытаясь освободиться, но на этот раз хватка была мёртвой. Ци Чэнь держал его с невероятной, отчаянной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сошёл?! — прорычал Су Юй,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смотрел глубоко и спокойно, как океан, но голос, когда он заговорил, был надтреснутым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тебя.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http://bllate.org/book/17580/1712239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