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Дурное предзнаменование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Бай Юньмина преследовало навязчивое ощущение грядущих неприятностей — левое веко дергалось так сильно, что мешало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был назначен прием: пациентка от его старого наставника из Британии. Женщина перебралась в Китай на постоянное жительство, и коллега попросил Юньмина вести её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файл в компьютере, он быстро пробежал глазами данные. Вэй Юньжуй, тридцать два года, подданная Великобритании, китаянка по происхождению. История болезни…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внимательно изучил записи. Состояние стабильное, острой необходимости в терапии нет. Скорее всего, сегодняшняя встреча — лишь формальность, повод познакомиться и обсудить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же это такое… — он потер глаз, но тик не прекращался. — Левый — к беде, правый — к деньгам. А когда оба сразу?»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привычно открыл новостную ленту на планшете, когда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появилась девушка — миловидная, с мягкими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Бай? — робко уточнила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к кому-то в коридоре, незнакомка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нам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уверенный, ритмичный стук каблуков, и в кабинет вошла высокая, поразительно красивая женщина. Её появление мгновенно изменило атмосферу — от гостьи веяло такой властью и ледяным спокойствием, что Юньмин невольно подобрался.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прямо перед столом и, не отводя прямого взгляда,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Вэй Юньжуй. У меня назначено.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приса… — Юньмин не успел закончить фразу, как она уже заняла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вошедшая первой, встала рядом. Юньмин придвинул ей стул, за что та торопливо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уже виделись. Вас зовут Цзинь Сяоюй,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Вэй Юньжуй случился внезапный приступ в Пекине, Юньмина вызвали для оказания экстренной помощи. Эта девушка тогда была рядом и, по слухам, именно она помогла пациентке прийти в себя. Отношения между этими женщинами казались Юньмину весьма неоднозначными, но, будучи профессионалом, он не собирался лезть в чужие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Сяоюй подкупала своей простотой и чистотой во взгляде, однако внимание Юньмина привлекло иное — её на диво пышные формы. Настолько впечатляющие, что он невольно подумал: его собственное прозвище XXXL подошло бы этой хрупкой на вид девушке ничуть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Опрос прошел по стандартной процедуре. Вэй Юньжуй лишь сухо потребовала соблюдения полной конфиденциальности, и на этом сеанс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дам до выхода, Юньмин заметил в коридоре молодого человека. Цзинь Сяоюй внезапно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вздрогнул. Услышав это имя, он резко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этого человека Бай запомнил навсегда. После бурной ночи, проведенной в объятиях Линь И, образ любовника, бесстыдного и искушенного до предела, выжгло в его памяти каленым железом. И пусть сейчас парень выглядел совершенно иначе, Юньмин узнал бы его из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Сяоюй? Какая встреча, — отозвался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После выпуска почти не общались. Но я о тебе слышала — говорят, ты сделал себе имя в мире геймдева.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Пустые слухи, — отмахнулся он. — А ты где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«Таоюань кэцзи».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Солидная контора. Делаете отличные вещи. Я как-то пересекался на выставке с вашим директором Юанем, у него весьма здравые взгляды на 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разговорились как старые коллеги. Юньмин не уходил, стоя в паре шагов и ожидая, когда Линь И наконец заметит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парень, обменявшись с девушкой номерами и попрощавшись, просто прошел мимо. Он задел Бая плечом и даже не обернулся, словно столкнулся с неодушевленным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замер, глядя ему в спину.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Бай Юньмин чувствовал себя так, словно его окатили ледяной водой. Впрочем, многолетняя практика научила его железному самообладанию.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хочешь узнавать — и не надо. Велика важность», — зло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планшет. В ленте всплыло экстренное сообщение, и, едва прочитав заголовок, Юньмин понял: веко дергалось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«Срочный репортаж: сегодня на рассвете за пределами Пятой кольцевой автодороги, в районе недостроенной эстакады, автомобиль марки „Хаммер“ сорвался в пропасть. Находившаяся за рулем женщина, некая госпожа У, погибла на месте. Причины происшествия выясняются».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открыл прикрепленное фото — снимок удостоверения личности погибшей.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Это же та самая красавица в красном! Жена Брата 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 он и Ли Хэн были там. Когда они уезжали, она была еще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завибрировал, прерывая его мысли. Бай Юньфэн, его брат-полицейский, рявкнул в трубку без всяких вступлений: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вчера откопал Ли 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недостроенном мосту. Можешь не продолжать, я уже видел новости. Мы были там, но когда уходили, с ней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среди ночи поперлись в такую глушь и ты мне не позвонил?!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знал, что она разобьется? — Юньмин понял, что скрывать участие Ли Хэна в гонках больше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представляешь, во что влип этот малец? Свидетели в один голос указывают на него. Говорят, перед аварией покойница гоняла на его мотоцикле вторым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едва не присвистнул. Ли Хэн влип по-крупному, а вместе с ним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Хэн в участке?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отвез его в приют под надзор. Обещал заехать сегодня. И я заеду — посмотрю, как этот паршивец будет оправдываться! — голос брата не предвещал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 Встретимся у ворот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своем обещании расследовать дело об исчезнувших курах, Юньмин понял, что теперь это — меньшая из его проблем. Поспешно оформив отгул, он сбросил халат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http://bllate.org/book/17577/1708919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