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сначала представлюсь. Я Ли Сяохун, мне шестнадцать лет. Сегодня вторая ночь, как я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мой, Старейшина Ли, нажил сына и двух дочерей. Я была третьей. И мне, и сестре моей Сяоань с малых лет вдалбливали одно и то же: женщина рождена прислуживать мужчине, сестра — холить и лелеять брата. Все вокруг твердили это,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прочие девчонки в деревне, я не знала школы. По крайней мере, пока не появилась учительница Ван. В деревне была начальная школа «Надежда», да только учителей там вечно не хватало. Чтобы доучиться девять классов, приходилось топать десять ли по горным тропам до самого посёлка. Деревенские понимали, что грамота — штука полезная, вот только провожали в этот путь сыновей, а дочерей оставляли дома, заставляя хребет гнуть на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исполнилось тринадцать, случилось два важных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сестре стукнуло пятнадцать. Сын старосты увёз её и других девчонок в город на заработки. Деньги они слали домой — отцу нужно было строить дом и копить на выкуп за невесту для брата. Отец тогда сказал, что как только мне исполнится пятнадцать, я отправлюсь следом. Будем вкалывать вдвоём, чтобы брат поскорее женился, а род Ли не пресёкся.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вторым событием стал приезд учительницы Ван. Она пришла к нам в дом, пыталась уговорить родителей отдать меня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была самым прекрасным и добрым человеком из всех, кого я знала. Поселившись в школе, она обходила каждый двор. Обещала, что за учёбу платить не надо, что девчонок будут кормить яйцами и поить молоком. Сказала даже, что если девочка проучится месяц, семье дадут пятьсот юаней премии. Отец смеялся, говорил, что эта женщина от книг совсем умом тронулась: где это видано, чтобы за школу ещё и приплачивали? Но когда соседи и впрямь стали приносить домой еду, он загорелся. Велел мне идти — за яйцами и молоком для брата. И про премию напомнил, чтоб не смела возвращаться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я тоже считала учительницу и её помощников дураками. Кому нужна эта грамота? Какой в ней прок? Если бы не дармовая еда, если бы не возможность сбежать от работы в поле и послушать рассказы о большом мире или посмотреть кино на той штуке, что звалась компьютером, я бы и дня в этой «тюрьме» не высидела. Но потихоньку всё стало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научилась читать и писать. Стала понимать, о чём они говорят, и задумываться о вещах, которые раньше и в голову не приходили. Учительница Ван часто твердила: люди рождены равными. И мужчина, и женщина. У девочек такое же право на образование, а мысли о том, что женщина — лишь прислуга для мужика, в корне 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верила. Спрашивала её: «Если мы равны, почему никто вокруг этого не 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девчонки моего возраста любят братьев как матери, а к сёстрам относятся с холодком? Почему мы должны горбатиться в городе на выкуп для чужой бабы, а братья и пальцем не шевельнут, чтобы собрать нам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отвечала, что эти женщины никогда не знали справедливости. Их не любили по-человечески, и они просто не понимают, что такое равенство. Для них жизнь в чёрном теле — норма, а та, что требует к себе отношения как к человеку — юродивая. Она рассказала, что они с женихом приехали в Деревню Ли и тратят свои деньги на нас ради одной мечты. Они хотели, чтобы мы — такие, как я — осознали: права человека принадлежат не только мужчинам. Женщина — не раба. У неё есть право учиться, право мыслить...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много, и не всё я понимала сразу. Но каждое слово я выжгла в своём сердце. Она была единственным светом в моей жалкой шестнадцатилетней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 Сяохун катились по её бледным щекам, оставляя серые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потом? Что случилось? — настойчиво спросил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погиб Ли Дабао, Ван Цзин и её товарищей уже наверняка не было в живых. Если бы они уцелели, то ни за что не позволили бы Старейшине Ли отдать дочь «во искупление» Хромому Хуану. При мысли о том, какое чудовищное злодейство свершилось на этой выжженной предрассудками земле, голос детектива окреп и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Рассказывай... Кто убил её?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В этом убийстве виноваты все.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Сяохун вскинула голову. В одно мгновение пламя мести охватило её. В густом тумане её алое платье затрепетало, точно знамя над пепелищем.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Ли — нищая дыра, где косо смотрят на каждого, кто не родился мужиком. Здесь рожают, пока не появится наследник, а «лишних» девчонок нередко убивают ещё в колыбели, чтобы не кормить лишний рот. А ещё здесь в ходу «обмен невестами». Если в семье есть и сын, и дочь, их меняют на детей из другой семьи. Если же дочери нет, а на выкуп не наскребли — покупают бабу у торговцев живым товаром. Учительница Ван быстро прознала об этих делишках. Она тайно обходила дома, говорила с купленными женщинами. Они договорились встретиться у окраины в ночь на десятое июля. Парень учительницы Ван должен был отвезти их в город,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ночь выдалась жуткой: ливень стеной, гроза... Когда они собрались уходить, из темноты вынырнули деревенские. Обступили их плотным кольцом. И те самые бабы, которым учительница хотела помочь, вмиг переменились. Прижались к своим хозяевам и заверещали, что их обманули. Одна даже ляпнула, будто парень учительницы Ван её домогался... Тьфу! Да она на себя в зеркало-то смотрела? Каким слепцом надо быть, чтобы позариться на эту кобылу, на которую даже свинья не вскочит!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Сяохун замолчала. Спустя год ярость всё ещё душила её. Ей нужно было время, чтобы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 их и так не жаловали: мол, порядки рушат, девок мутят, против родителей подбивают. А тут ещё и на святое покусились — на торговлю жёнами. Староста предложил их связать и закопать живьём в лесу. Решили, что если трупы найдут, свалят всё на оползень. Но тут влез Ли Лайцзы, будь он проклят. Сказал, что Ван Цзин надо отволочь в Луаньфэнган и забить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жену свою бил смертным боем, а учительница не раз приходила к нему, стыдила. Сказать ей в ответ он ничего не мог, вот и затаил обиду. Ждал случая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лишила его глаз... — пробормотал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— это только начало. Этот ублюдок не заслуживает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— забить камнями? Человека заталкивают в мешок и бросают в самом холодном углу Луаньфэнгана на всю ночь. На рассвете староста созывает всех мужиков. Они встают кругом и по очереди швыряют камни. Камни должны быть небольшими — с куриным яйцом. Если взять булыжник покрупнее, жертва быстро умрёт, а если слишком мелкий — не почувствует настоящей боли. Это длится два часа. Пока мешок не промокнет от крови насквозь. Тогда староста льёт воду. Если мешок шевелится — продолжают бросать. Если затих — зарывают прямо там... Ван Цзин... её забили до смерти... Так страшно, так мучительно...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из вас без греха, пусть первый бросит камень»... — Цзун Ванчуань помрачнел. — Значит, виновна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Вся. Те, кто бросал, те, кто донёс, и те женщины, что её предали. И я... я тоже виновна. Когда её убивали, я зарылась в одеяло и зажала уши. Притворилась, что ничего не слышу. Если бы я тогда вышла... если бы встала рядом и взяла её за руку... Пусть бы и меня забили камнями, я была бы счастлива. Это лучше, чем гнить сейчас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зарыдала — глухо,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молчал, медленно затягиваясь сигаретой. Близился рассвет. Туман над деревней густел, но облик Ли Сяохун становился лишь отчётливее. Она подняла голову, и пламя на её одежде яростно затрещало.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не трону тебя. У тебя есть время до заката, чтобы найти её в Луаньфэнгане. Но как только солнце сядет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