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проигнорировал капризное нытьё Чжэн Куня. Едва опустившись на стул, он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Чжэн Куня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Ты ведь ещё не ужинал? Я уже заказал еду — всё то,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я люблю?» Тан Фэйбай не знал, чего в этом жесте больше: самонадеянности или запоздалой сентиментальности. Приятно, конечно, что тот всё ещё помнил его вкусы, но за столько лет даже самые любимые вещи могут осточертеть. И нынешний заказ Чжэн Куня был тому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преобладали блюда с ярким, резким вкусом, щедро приправленные чили. В юности Тан Фэйбай действительно обожал острое, но в последние годы почти перестал его есть. Причина была проста: дома жили два кота. Эти создания отличались патологическим любопытством — даже тихий Сунсун в детстве ухитрялся воровать еду прямо из его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питомцев он постепенно пересмотрел свой рацион, привыкнув к более пресной пище. Поэтому за ужином Тан Фэйбай выбирал лишь те блюда, где перца было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Кунь поначалу пытался завязать беседу, но вскоре замолчал. Тан Фэйбай отвечал односложно и слишком уж небрежно. Поняв, что диалог не клеится, Чжэн Кунь тоже уткнулся в тарелку. Лишь под конец трапезы он заметил странность: те блюда, на которые он делал ставку, остались почти нетронутыми. Весь вечер Тан Фэйбай налегал на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стал вегетарианцем? — удивился Чжэн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у меня коты, им вредна тяжёлая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Кунь долго пытался сообразить, как наличие котов в доме связано с рационом самого Тан Фэйбая. В старые времена у того тоже были кошки, но он ел всё, что хотел. «Наверное, до сих пор злится и просто вредничает»,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его не расстроила. Напротив, Чжэн Кунь посчитал: раз Фэйбай дуется, значит, в его сердце ещё теплится обида, а где обида — там и чувства. А значит, приложив немного усилий, можно вернуть всё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совсем не изменился. Всё так же души не чаешь в этих пушистых тварях.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одарил его ироничным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Ладно, хватит пустой болтовни. Выкладывай, ради чего ты устроил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Чжэн Куня, сменившись выражением сложной, выстраданной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просто хотел узнать, как ты жил всё это время. Всё ли у тебя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Фэйбаю хотелось спросить: «А если и нет, то что с того? Неужели ты внезапно решил раскаяться?» Но он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Кунь, разумеется, истолковал это как попытку сохранить лицо при плохой игре.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Фэйбай, прости меня. Я задолжал тебе эти извинения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не сдержал холодной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 сих пор не отпустило? Если так мучился, зачем тогда уехал, бросив всё? Впрочем, я ещё тогда предчувствовал твой выбор. Ты меня не удивил. Поразило другое — что ты сбежал, даже словом не обмолвившись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поспешно воскликнул Чжэн Кунь. — Это моя вина. Но я просто не мог… не в силах был сказать тебе в лицо, что мы расстаёмся. Я понимал, что мой отъезд — это конец, но в голове жила дурацкая мысль: пока слова не произнесены, мы всё ещё вместе. Потом, за границей, я пытался тебя найти. Но ты сменил номер, потом были экзамены, поступление… Я просто не знал, в каком ты университете, и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пристально посмотрел на него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Кунь, ты сам-то в это веришь? Пять лет назад ты меня «не нашёл», а сейчас отыскал в два счёта. Видимо, тогда ты не слишком-то и старался. Пару раз набрал старый номер, услышал «абонент недоступен» и с чистой совестью убедил себя, что сделал всё возможное. А потом преспокойно зажил жизнью студента-иностранца,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Кунь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во всём виноват я. Не прошу прощения, но… умоляю, дай мне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Исправить? — Тан Фэйбай приподнял бровь. — И как же ты собираешься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Кунь торопливо вытащил из папки увесистую стопку листов и протянул её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Думаю, это тебя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взял документ. Это оказался сценарий. Название значилось как рабочее, но, бегло пролистав страницы, он понял, что перед ним полная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— спросил он,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 контракт со «Шэньтянь Юйлэ», — начал объяснять Чжэн Кунь. — Этот проект компания готовит специально под меня. Полнометражный фильм, сейчас мы на стадии подготовки, актёрский состав ещё не утверждён. Если ты согласишься, я выбью для тебя место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слышал о «Шэньтянь Юйлэ». Фэн Чэн как-то вскользь упоминал, что босс этой конторы — то ли родственник Чжэн Куня, то ли близкий друг семьи. Если так, то ничего удивительного: в шоу-бизнесе без связей никуда. Чтобы пробиться, нужны либо талант и дьявольское везение, либо мощная поддержка. У Чжэн Куня тылы были прикрыты железно — стоило лишь взглянуть на то, как агрессивно «Шэньтянь» начала его пиарить.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выпустился, за плечами ни одной работы. Даже если босс Е жаждет сделать из тебя звезду, он не настолько безумен, чтобы доверить кресло режиссёра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Кунь замялся,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дядя Е был против. Но потом он сменил гнев на милость. Кажется, дело в том, что ты учился у самого Ян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Фэйбаю всё стало ясно. Босс Е наверняка навёл справки сразу после того, как Чжэн Кунь заикнулся о кандидатуре режиссёра. Мир кино тесен, и о том, что Тан в последнее время зачастил в дом к учителю Яну за советами, знали многие. «Шэньтянь» — компания небогатая, пригласить мэтра вроде Ян Каня им не по карману. А вот его талантливый ученик — совсем другое дело. Случись затык на съёмках, разве учитель откажет в помощи своему протеже?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учителем Яном просто знакомы, — холодно отрезал Тан Фэйбай. — Если босс Е согласился только из-за его имени, лучше сразу проясни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Чжэн Кунь проникновенно заглянул ему в глаза. — Если ты дашь согласие,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выдержал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 Ладно, уже поздно, мне пора кормить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живёшь? Я подвезу! — тут же оживился Чжэн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отрезал Фэйбай. — Ты теперь вроде как знаменитость, лишние хлопоты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Кунь не стал настаивать. Он проводил Тан Фэйбая до выхода и отправился оплачивать счёт. Но стоило Фэйбаю переступить порог ресторана, как он едва не столкнулся с Фэн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уставился на друга с неприкрытым удивлением, но, заметив следовавшего по пятам Чжэн Куня,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Пропадаешь где-то по ночам, — проворчал Фэн Чэн, глядя на конкурента. — А о котах своих совсем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лишь неопределённо повёл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http://bllate.org/book/17567/1713104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