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«Фучжи» по праву считалась одним из самых известных мест для сватовства в городе Миншань. Название сулило удачу, да и расположение было на загляденье: в самом начале Улицы Небесных Сокровищ, у протоки. Из окон открывался вид на ивы, что ровными рядами тянулись вдоль берегов, лениво покачивая ветвями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трёхэтажном здании каждый этаж был разделён на уютные кабинеты, рассчитанные на четырёх-шестерых гостей. Даже первый этаж не стал исключением. Хотя здесь принимали и обычных посетителей, основной доход приносили именно смотрины — порой случались дни, когда ни одного свободного уголка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семья Лу заняла кабинет на третьем этаже. С одной стороны стола расположились госпожа Лу и Лу Фэнтан, с другой — Лу Пятая тётушка и Цэнь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Фэнтан неспешно потягивала чай, даже не поднимая глаз. Цэнь Юн же, напротив, нервничал так, что ладони его стали влажными. Молодые люди хранили молчание, и атмосфера в комнате становилась всё более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беседа не клеится, Пятая тётушка поспешила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Фэнтан, это Цэнь Юн. — Она повернулась к юноше: — А это моя племянница, Лу Фэнтан. Ты ведь наверняка слышал о банкирском доме «Ваньфа»? Это заведение её семьи. А эта девица, скажу я тебе, — настоящий мастер в ведении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конечно же, слышал, — Цэнь Юн закивал с чрезмерным рвением. — Ещё когда я в школе учился, громкое имя дома «Ваньфа» было у всех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школу вы посещали? — внезапно спросила Лу Фэнтан. — Уж не Вэймин ли? Я помню почти всех старших и младших учеников, а вы, судя по всему, со мной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прямой вопрос заставил юношу густо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Вэймин была лучшим учебным заведением Миншаня, да и всей округи. Набор проводился раз в три года, и абитуриенты стекались туда за тысячи ли, однако строгость отбора была такова, что поступали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государстве женщинам не запрещалось учиться; здесь не верили, что отсутствие таланта — высшая добродетель для девицы. Напротив, образованные невесты ценились на вес золота. Многие состоятельные семьи стремились дать дочерям образование, и поступление в Вэймин считалось пределом мечтаний. Академия принимала девушек наравне с мужчинами, предъявляя к ним столь же жёсткие требования. И, что удивительно, в каждом наборе находилось две-три девицы, которые оказывались на голову выше прочих. Лу Фэнтан была как раз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академии к ученицам относились с неизменным почтением. То, что они смогли выстоять в интеллектуальной схватке с толпой мужчин, доказывало их исключительное трудолюбие и талант. К выпускницам даже проявляли больше снисходительности, чем к юношам.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не могли сдавать государственные экзамены на чиновничий чин и в итоге всё равно выходили замуж, после окончания академии их величали «учительницами», что гарантировало общественное уважение. Если в браке случался разлад по вине мужа, такая женщина могла подать прошение в суд, и уездный начальник неизменно вставал на её сторону. Самым суровым наказанием для супруга была конфискация всего имущества в пользу жены и изгнание из дома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Учительницы могли открывать собственные школы, правда, только для девочек. Но в самой академии Вэймин наставницы преподавали всем без исключения — в этом и заключалась разница между государственным заведением и частными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Фэнтан закончила обучение с отличием по всем предметам. Если бы не желание унаследовать семейное дело, она могла бы остаться в академии в качестве наставницы. Но торговля манила её куда сильнее. До сих пор она поддерживала связь с сокурсницами, вела с ними дела и приятельствовала с жёнами своих бывших соучеников. Она вела себя открыто и прямолинейно, знала меру в общении и, учитывая её статус, никто не осмеливался распускать о ней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мне... Обычная деревенская школа, — Цэнь Юн окончательно стушевался. Он и не подозревал, что перед ним выпускница самой Вэймин.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ли получить учёную степень? — как бы между прочим поинтересовалась Фэнтан. — Степень даёт освобождение от налогов на землю, вашей семье стало бы куда легче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 прозвучали колко, на грани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 и,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сорвался в горах, здоровье с тех пор пошатнулось. В семье не было лишних денег на моё обучение, так что степени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только злой рок помешал ему стать великим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Фэнтан бросила взгляд на Пятую тётушку. Та незаметно покачала головой и показала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несчастье с отцом случилось всего два года назад. Экзамены проводятся раз в три года, и три года назад Цэнь Юн был в самом расцвете сил. Значит, он просто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едва заметно усмехнулась. Она повернулась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дождь закончился. Пойдёмте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госпожа Лу, мгновенно считав знак дочери. — Пятая, я заберу девочку, надо сверить их гороскопы. Если всё сложится — тогда и поговорим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Пусть старшая невестка всё проверит, — согласилась Пятая тётушка. Её дело — свести людей, а дальше пусть сами решают. — Кстати, к кому пойдёте гадать? — спросила она, кивком понукая Цэнь Юна отдать лист с датой рождения госпоже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город прибыли двое даосских мастеров. Хочу попытать удачу у них, вдруг выйдет что дельное, — улыбнулась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Божественные прорицатели никогда не давали прямых ответов вроде «хорошо» или «плохо». Они лишь подтверждали, «сбывается» предсказание или нет. Поэтому люди стремились к ним за этим коротким, но веским подтверждением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Добро. Ступайте, а за чай я сама расплачусь, — сказала Пятая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сам! — поспешно вмешался Цэнь Юн. Пара монет за чай его не разорит, зато если дело выгорит, и он станет зятем в доме Лу, богатство потечёт к нему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Фэнтан и её мать покинули чайную. Пятая тётушка всё никак не могла понять, что на уме у племянницы: вроде и не приглянулся ей парень, раз она так его задевала, а за гороскоп взялась. Впрочем, если честно, Цэнь Юн и в подмётки не годился этой девице. Но такова уж семья Лу — свои дети для них всегда были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с дочерью подошли к восточным воротам, полдень ещё не настал. Воздух после дождя был непривычно свежим, а шёлковый шатёр стоял сухим, будто ни капли влаги не коснулось его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плотной завесе всё так же чётко виднелись знаки: «Три гадания в день». Похоже, сегодня ещё никто не входил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почтительно сложили ладони, поклонившись шатру, и только после этого решились откинуть тяжёлый полог. Тот легко поддался под их пальцами. Мать и дочь обменялись многозначительными взглядами — удача им явно улыбнулась. Стоило им переступить порог и опустить занавес, как надпись снаружи сменилась на: «Два гадания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полулежал в кресле, лениво перебирая пальцы Я И. Даже когда вошли посетительницы, он не сменил позы, продолжая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 И были красивы: длинные, сильные пальцы с чётко выраженными костяшками, чуть полноватые, но изящные. Они разительно отличались от тонких, почти костлявых рук самого Лун Юя. Я И часто говаривал, что у его возлюбленного — самые прекрасные руки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впервые видел Лун Юя, замирали, глядя на его кисти, и шептали: «Какое совершенство...» Лишь после этого они обращали взор на его лицо и поражались ещё больше. А уж столкнувшись с его нравом, вздыхали: «Красота, как водится, с характером». Впрочем, в Мире духов мнение о нём было иным, но Супруг Подземного мира чужие толки не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Визитерши, завидев столь вольное поведение «мастеров», лишь переглянулись, но не выказали ни тени возмущения. Поклонившись, они чинно сели на предложенные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Лун Юй выпустил руку Я И, но всё так же небрежно развалился в кресле. Прищурившись,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почтенный мастер, взгляните — верны ли эти гороскопы? — Госпожа Лу почтительно протянула два 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даже не шевельнулся. Я И сам взял бумаги и развернул их перед глазами супруга. Лун Юй лишь мельком скользнул по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Неверно, — бросил он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Лу ёкнуло. «Неверно» на языке Божественных прорицателей означало несовместимость.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свадьбы не будет? Это будет верно? — спросила она. Бывает ведь, что звёзды не ладят, а судьбы сплетаются — тогда всё зависит от воли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Неверно, — снова отрезал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что будет, если я всё же выйду за него? — подала голос Лу Фэнтан.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вскинулась в изумлении: зачем идти под венец с тем, кто тебе не пара? Что за блажь?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гороскопа — как птицы, разлетающиеся в разные стороны, — медленно проговорил Лун Юй, и он тонко улыбнулся. — Жизнь в таком браке принесёт лишь разлуку. Или позорный развод по инициативе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Фэнтан замерла. Лун Юй же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ждать, пока он исполнит задуманное, лучше ударить первой. Если видишь, что человек гнилой — не сомневайся. Некоторые долги тянутся из прошлых жизней, и пока не выплатишь их сполна, счастья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Лун Юя озадачили мать, но дочь, казалось, поняла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Лу Фэнтан поднялась и глубоко поклонилась. — Какова плата за предсказание?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поднял один палец. Когда девушка уже потянулась за кошельком,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Чаша вина на твоей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руку и снова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непременно приглашу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за руку всё ещё растерянную мать и вывела её из шатра. Тяжёлый полог снова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не слишком ли ты суров? — спросил Я И, обнимая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Отнюдь. Этому долгу давно пора быть выплаченным. Она слишком долго страдала из-за него в прошлом, — Лун Юй, как Супруг Подземного мира, видел её прежние воплощения. Жизнь Лу Фэнтан в прошлом круге была полна горечи, и пока она не изживёт эту ярость, не сможет встретить истинную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нужно, чтобы было больно. Гнойную рану не вылечить, пока не вытащишь занозу. А когда вырываешь её собственной рукой, заживает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жизнь моя, — Я И, совершенно позабыв о достоинстве Короля Подземного мира, запечатлел нежный поцелуй на губах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http://bllate.org/book/17558/1712282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