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Первый совместный бой наставника и ученика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за дверью стал ещё громче. Один из незваных гостей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невидаль! Праведные поборники истины покрывают Небесного демона. Раструби мы об этом — и позор ляжет на весь ваш орден!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ученики тоже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что вы делаете?! — в отчаянии выкрикнул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помрачнел. Эти дьяволопоклонники явно затеяли информационную войну, пытаясь выставить его предателем. Нужно было действовать немедленно. Он влил остатки истинной ци в свой меч, и выгравированные на клинке иероглифы «Чунмин» ярко вспыхнули, разгоняя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пор, — звучно и сурово произнёс Лю Цинсянь, — передача Небесного демона в ваши руки стала считаться праведным делом? Мой ученик — полудемон, чья кровь способна сдерживать зло. Пока Небесный демон заперт в его теле, он не может вырваться. Так ответьте мне: зачем вам мальчик? Неужели вы собираетесь убить его, чтобы выпустить демона на свободу?!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веско, с непоколебимой уверенностью. Как бы плохо ученики Ордена Линьцан ни относились к Лю Цинсяню раньше, сейчас они верили своему наставнику гораздо больше, чем невидимым врагам, и их решимость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сделала два шага вперёд и встала плечом к плечу с Лю Цинсянем.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прав, — отрезала она. — Раз вы так хорошо осведомлены о происходящем в Городе Иньфэне, значит, и к бесчинствам Небесного демона приложили руку! Мы ни за что не отдадим вам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слова, она взмахнула широким малиновым рукавом, расшитым пионами. Цветочная верёвка с колокольчиками со звоном соскользнула с её запястья, и бронзовые колокольчики, закреплённые на золотой нити, наполнили комнату чистым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старшие вступили в бой, остальные ученики тоже воспряли духом. Они обнажили оружие,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хриплый,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столь неблагодарны и скудоумны, не вините Трёх предков Тунтао в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предка Тунтао! — ахнул кто-то из учеников. Даже Лю Цинсянь и Вэнь Цзиньлуань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другие испытывали страх, то Лю Цинсянь —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«Апокалипсис Небесного Демона» эти трое появлялись лишь в середине сюжета как прихвостни расы демонов. Какого чёрта они забыли здесь, в самом начале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который явно наслаждался хаосом,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бабочки, не иначе. Знаешь, я уже трижды наблюдал за этим миром, и видеть, как сюжет идёт наперекосяк, — довольно забавное разнообразие]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«Издеваешься?!» — мысленно огрызнулся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демонических мастеров не стали тратить время на пустые угрозы. В мгновение ока постоялый двор затянуло густыми черными тучами. Плотный туман поглотил свет, а в воздухе загрохотал гром, смешиваясь с яростным тигриным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вскинула руку, заставляя золотые колокольчики звенеть громче, пытаясь отыскать врагов по звуку, но её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Они развернули Массив пожирания духовной энергии. Моя Цветочная верёвка почти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все присутствующие почувствовали, как их духовные силы тают, утекая в никуда. Свет меча в руке Лю Цинсяня стал тусклым и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нас ждёт такая западня, ни за что бы не менял баффы,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[Возврату и обмену не подлежит. Мучайся теперь сам] — ехидно отозвался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боли. Один из учеников схватился за плечо — на его руке, неведомо откуда, появилась глубокая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стало не до шуток с Системой. Он лихорадочно пытался вспомнить первое прохождение, когда он мельком сталкивался с этой троицей. Тогда он был просто фоновым персонажем при главном герое, а Син Яньчжу уже набрал полную мощь и расправился с ними одним махом. Но сейчас и протагонист, и будущий антагонист были лишь детьми. Вся ответственность лежала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Есть ли у тебя данные на Трех предков Тунтао? Найди их слабое место,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 тебе следовать сюжету, а ты не слушал...] — лениво начал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— впервые по-настоящему разозлился Лю Цинсянь. — Речь идёт о жизнях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опешив от его тона, тут же прекратила паясничать и вывела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предка Тунтао. Братья-маги, стаж культивации — около трёхсот лет. Мастера иллюзий и морока. Чтобы разрушить их массив, нужно вычислить и победить хотя бы одного из них в его истинном теле]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лихорадочно соображал. Из-за Массива пожирания духовной энергии духовное зрение и магическое восприятие были заблокированы. Единственный шанс — найти их, полагаясь на обычные глаза. Но в этом и заключалось коварство братьев: в непроглядном тумане под защитой фантомных зверей разглядеть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искал выход, Инь Сюаньи внезапно дернул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вскинул голову и увидел, как огромная тигриная лапа пронеслась в дюйме от его лица, едва не лишив глаз. Облившись холодным потом, он посмотрел на мальчика. Голубой левый глаз Сюаньи в полумраке сиял ярко, словно путеводный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Цинсяня осенило. Он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Сюаньи, ты видишь, что происходит в этом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добавил, шевельнув пушистыми ушками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слышу, откуда доносятся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конечно!» — Лю Цинсянь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Полудемоны унаследовали лучшие качества обеих рас. Их чувства во много раз острее человеческих. И когда духовное восприятие подводит, на помощь приходят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Инь Сюаньи на руки, усадив его на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Сюаньи, следи за окружением. Если заметишь угрозу — сразу предупреждай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явно гордый тем, что может быть полезен,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Лю Цинсянь придвинулся к самому уху Сюаньи, понизив голос до шепота, — я попробую спровоцировать их на разговор. Когда они ответят, постарайся точно определить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невольно вздрогнул от тёплого дыхания наставника, его ушки мелко задрожали, а щеки медленно залил румянец. Но Лю Цинсянь, сосредоточенный на врагах,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смущение осталось тайной, мальчик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Лю Цинсянь рванулся с места. Направляя крохи уцелевшей ци в клинок, он принялся рассекать туман, решительно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увидев его безрассудство, хотела было крикнуть, чтобы он вернулся, но атаки иллюзорных тварей не давали ей передохнуть. Ей оставалось лишь прикрывать спину младшего брата своей Цветочной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странный свист. Инь Сюаньи резко вскинул голову, в его глазах вспыхнул синий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среагировал мгновенно. Прижав к себе ребенка, он совершил кувырок, уходя от града падающих клинков. Бафф Системы делал его движения неестественно четкими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он резко сменил направление и трижды топнул по полу, запечатывая символы на земле. Работа части Массива пожирания духовной энергии в этом секторе тут 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заметив его маневр, восторженно выкрикнула: «Молодец!» — и сама бросилась к другому узлу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предка Тунтао взъярились.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щенок! Как ты смеешь кривляться перед нами?! — прогрохотал их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Цинсяню не нужно было предупреждение Сюаньи, чтобы почувствовать, как вокруг сгущается жажда убийства. Враги решили покончить с ним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напрягся, его уши чутко ловили каждое колебание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Цинсянь, полностью доверяя ученику, без раздумий уклонился от когтистой лапы, но в этот момент со спины свистнула стрела. Удар был слишком внезапным — наконечник вонзился Лю Цинсяню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моя вина! — в ужасе выдохнул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стиснул зубы, сдерживая болезненный стон, и нашел в себе силы ободряюще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 отвлекайся.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сосредоточился ещё сильнее, но его не до конца зажившие раны давали о себе знать. Силы мальчика таяли, свет в глазах мерк, и ошибки стали случаться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Цинсяня покрывалось новыми ранами. Сюаньи смотрел с такой виной и отчаянием, что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бой затянется, никто из учеников не выберется отсюда живым. Лю Цинсянь прищурился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заканчивать с этим.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