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«Волосы связав, стали мужем и женой, в нежности и верности не зная сомнений. Пока жив — вернись в отчий дом, коль умрешь — в вечной памяти пребудь».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Цзинь-эр говорила, что прекрасней всего она была в ту ночь, когда они вместе гасили свечи и делили одну подушку. Когда он откинул красную вуаль, она встретила его взгляд робкой, затаенной улыбкой — мигом, которого ждала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вспоминая об этом, он понимал: всё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рынки, резные терема, уходящие в небо ярусы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 процветал. Здесь не было того уединения и возвышенной тишины, что царили на Бессмертной горе Бутянь. В этом городе не смотрели на родословную или ранг; божества, демоны и простые смертные смешивались в пестрой толпе, превращая город в вечно бурлящий поток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будто здесь «малые мосты и текущая вода» создают пасторальный уют, но под сенью многоэтажных зданий переплетались бесчисленные каналы, мало напоминающие сельскую идиллию. Цзиньси казался городом, парящим на воде. По ночам, когда спускались сумерки, огни фонарей отражались в каналах, рассыпаясь мириадами искр, словно внизу раскинулось второе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пределы Бессмертной горы Бутянь, Линь И не ощутил долгожданного облегчения. Воспользовавшись техникой сокращения земли, он наобум выбрал самый приметный из ближайших городов и, добравшись до него, сразу отправился на поиски ночлега, неся главного героя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казалось, окончательно истощил силы. Барьер Бессмертной горы Бутянь не предназначался для простых смертных; расчет изменений в структуре заклятия при его нынешнем состоянии оказался запредельной нагрузкой. Линь И и сам едва держался на ногах — создание клона, использование различных стихий и перемещение выпили энергию досуха, не оставив возможности поделиться духовной силой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уединенный постоялый двор на окраине, Линь И устроил Сюаньюань Куня и тут же погрузился в медитацию. Несмотря на мощь стадии Перехода через Бедствие, он всё еще не до конца освоил методы управления своей энергией, а потому не решался безрассудно вливать её в бесчувственного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он знал твердо: нужно как можно скорее помочь Сюаньюань Куню провести очищение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солнце сменялось звездами, а луна — новым рассветом. Весь день Линь И провел в чертогах разума, пытаясь нащупать верный путь. На самом деле он уже не впервые изучал методы очищения, но вчерашний всплеск силы и созерцание того, как Сюаньюань Кунь разгадывает барьер, даровали ему некое внезапное озарение. Теперь всё то, что казалось сложным, начало выстраиваться в стройную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заклинателя время — песок сквозь пальцы. Когда Линь И открыл глаза, солнце снова стояло в зените, словно и не было прожитого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перевел взгляд на кровать, где лежал главный герой. Сложив пальцы, Линь И коснулся точки иньтан между бровями юноши, направляя поток энергии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свет заскользил по чертогам разума Сюаньюань Куня. Проникнуть внутрь оказалось на удивление легко — тело смертного не оказывало никакого сопротивления. Но чем дольше Линь И блуждал в этом пространстве, тем сильнее его охватывала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лишь бескрайняя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просто тьма. Это был мертвенный холод. Черная пустота, лишенная малейшего признака жизни, не говоря уже о Небесном духовном корне, который Линь И так отчаянно пытался найти. У человека с таким корнем чертоги разума должны быть залиты светом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бездне не было ни направлений, ни ориентиров. Линь И внутренне содрогнулся — даже у обычного человека сознание, пусть и хаотичное, не может быть пропитано одним лишь дыханием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жизни здесь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И вынужден был сдаться. Несмотря на неуверенность в своих силах, он не сомневался: эта тьма и есть сознание Сюаньюань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помнил, что у героя должен быть двойной корень. Как правило, у обладателей Небесного корня сознание чистое и ясное — они рождены быть избранниками небес. В романе было четко прописано: в чертогах разума Сюаньюань Куня прямо под Небесным корнем сокрыт зародившийся одновременно с ним Демонический корень. Именно поэтому позже его путь в демоническом культивировании был столь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Небесный корень — это солнце, то Демонический корень — ночь. Она полна ярости и злобы, но никогда не бывает мертвенно-тихой.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Линь И тяжело выдохнул. Он долго и задумчиво смотрел на юношу. Случилось ли с главным героем нечто, о чем автор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позвал его негромко, пробуя голос. Юноша не проснулся. Видя, что цвет лица по-прежнему болезненный, он больше не стал его тревожить. Придется дождаться, пока тот придет в себя, и расспросить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взял кисть, набросал записку и оставил её у изголовья кровати. Немного поразмыслив, он в одиночестве толкнул дверь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закрываясь.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кровати Сюаньюань Кунь медленно открыл глаза, глядя вслед ушедшему.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корни выжжены дотла, откуда взяться чертогам разума... Что же ты выберешь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едва заметно усмехнулся, но во взгляде застыла усталость. Он снова прикрыл веки. То, что он заставил Линь И явиться сюда, разорвав пространство, не было перерождением. Просто его совершенствование развеялось, а духовный фундамент обернулся против него самого. Теперь он — лишь пустая оболочка, калека без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имел ценности как сосуд для искупления чужой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сделает Линь И, когда узнает правду? Наверняка бросит его. Даже боги отвернулись, так чего ждать от остальных? Впрочем, если его оставят здесь, это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был рожден для этого. Не иметь дел с людьми, не вмешиваться в чужие распри. Жить и умереть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новом месте, Линь И первым делом решил осмотреть окрестности. Город бурлил: толпы людей в самых разных одеждах, суета и гвалт. Повсюду сновали не только простые смертные, но и демонические заклинатели, и оборотни, не слишком скрывающиеся в этой пестрой массе.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был уверен — как автор, он не мог не знать о таком колоритном месте. И действительно, стоило ему пройтись по улицам, как он понял: перед ним город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Сбежал от них на Бессмертную гору Бутянь, а в итоге приземлился прямо у них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Лэн была одним из двух правящих кланов города. Впрочем, сейчас Линь И никто не знал, и встретить знакомых шансов было мало. Почувствовав облегчение, он подошел к торговым рядам у канала и с удовольствием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он сменил свои богатые одежды на простое белое ханьфу, которое не бросалось в глаза. К тому же он освоил пару несложных заклинаний, позволяющих не скрывать лицо маской, а просто отводить глаза случайным прохожим, да и контроль над духовной силой стал заметно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воде медленно скользила лодка. За ней — еще одна, и еще. На каждой высились резные ящики, украшенные пышными алыми лентами 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всё-таки выглядит барышня Цяо? — послышалось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знает? Знатная дева, всё время в покоях за вышивкой да книгами, не чета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Линь И становилось всё теснее — люди сбегались поглазеть на зрелище. Он в замешательстве тронул за плечо стоящего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окинула его оценивающим взглядом. Линь И в простом одеянии показался ей бедным книжником.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эти богатства и ленты на лодках! Свадьба, милок, свадьба! Тебе повезло: едва прибыл в Цзиньси, а уже на такое торжество попал. Угостишься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Чужая свадьба, а угощусь я? Мы ведь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дождавшись приближения лодок, охотно пустилась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молодежь... Барышня Цяо выходит не за кого-нибудь, а за самого градоначальника. Сразу видно — ты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подтвердил её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знала. Слушай сюда: невесту берут в дом Лу из Павильона Закаленных Звезд. Слыхал про такой? Ну да, а еще есть Павильон Лазурной Пустоты. В нашем Цзиньси два хозяина: Лу с мечами Закаленных Звезд и Лэн с мечами Лазурной Пустоты. Когда градоначальник женится, по обычаю пирует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знал о двоевластии в Цзиньси, но угощение для целого города казалось ему перебором. Это ведь не крохотный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лодки идут! — Женщина, не дожидаясь ответа, нырнула в толпу, напоследок крикнув: — Вечером просто выходи на улицу,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бросились к набережной — слуги на лодках начали горстями разбрасывать монеты на каменную мостовую. Деньги были мелкие, но каждый хотел поймать удачу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 монетам остался равнодушен, однако вспомнил, что Лу Чжаню в его романе должно быть уже за несколько сотен лет. Барышня Цяо же, скорее всего, была простой смертной девушкой, совсем 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густой, сладкий аромат цветов. По воде плыл огромный расписной корабль, палуба которого была усыпана розовыми и красными лилиями. На носу и корме стояли прекрасные девы в нарядах из призрачного шелка. Окутанные цветочным благоуханием, они распевали радостные здравицы.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медленно скользила под каменными мостами, ветер развевал легкие шарфы девушек, придавая им сходство с небесными феями. Вслед за лодками с дарами показалось судно самой барышни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алыми занавесями, в дымке тончайшего газа, неподвижно сидела знатная дева. Она застыла, подобно изящной статуе, не шелохнувшись под взглядами сотен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терзало любопытство по поводу её красоты, но сам размах речной процессии впечатлял. Стоило кораблю пройти под аркой моста, как сверху дождем осыпались лепестки, устилая водную гладь ярким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 удача барышни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выйти за градоначальника Лу. Глядишь, и сама доживет до ста лет под его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как-как... Через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цветочная лодка скрылась из виду, Линь И решил не задерживаться. Он начал пробираться сквозь толчею, стараясь не задевать окружающих, и вдруг до его слуха долетели обрывки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Наш Павильон Закаленных Звезд — вот это размах! А в Бессмертном дворце Линсяо этот Тяньвай-чжэньжэнь, говорят, заносчив донельзя. Лэн ведь ходили к нему с поклоном, а он их даже на порог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ответил с нескрываемой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Зато наш градоначальник Лу празднует свадьбу, и погляди только — весь город ликует. Куда там этим небожителям до нашей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http://bllate.org/book/17554/1710634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