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Ваньянь Кан стоял в одиночестве перед своим шатром, устремив задумчивый взгляд в бескрайнее звездное небо. Казалось, он видел не просто холодный блеск светил, а нечто иное — что-то до боли знакомое, ускользающее за саму грань памяти. Он и сам не знал, что именно ищет там, в вышине. Слегка покачав головой, юноша едва заметно улыбнулся: стоило ли ворошить прошлое? Он знал одно: сейчас он счастлив,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в сторону монгольского лагеря, он предвкушающе усмехнулся. Это была их последняя ночь в степи, и она вряд ли обещала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Вскоре со стороны монгольских юрт отделились тени. Они приближались стремительно и почти бесшумно — обычный человек ни за что не уловил бы шороха их шагов. Мастерское владение техникой легкости выдавало в них опытных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невольно улыбнулся: Цю Чуцзи и Пятеро монстров Цзяннани? Все-таки решились. С какой целью они явились на этот раз? Чтобы убить его, считая виновным в гибели своих товарищей, или ради чего-то иного? Как бы то ни было, это их последний шанс. Завтра отряд двинется в Чжунду, а вольным героям, связанным клятвой обучать Го Цзина в этих краях двенадцать лет, путь туда заказан. Даже не оправившись от ран, они не могли упустить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замерли в нескольких шагах от Ваньянь Кана. Пятеро монстров хранили угрюмое молчание, и лишь Цю Чуцзи, нахмурившись, смотрел на юношу с ледяной пронзительностью.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означает «Кан» в твоем имени? — спросил он без лишних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ответил ему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Кан? Разумеется. Это значит «благоденствие» и «процветание». Имя даровано мне в знак того, что наше государство, Великая Цзинь, пребывает в мире, а народ ее не знает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безупречен, но даоса он лишь привел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«Ли цзи» сказано: «Народ пребывает в здравии и радости», — спокойно продолжал Ваньянь Кан, проигнорировав гнев собеседника. — В хрониках «Ханьшу» упоминается «Канпин» — согласие меж верхами и низами, мир во всей Поднебесной. Как видите, «Кан» — это порядок и покой. А в «Шишо синьюй» это слово означает изобилие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Цю Чуцзи, который уже не мог скрыть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смысл этого знака известен мудрецам древности. Неужели вам, почтенный даос, он неведом?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значении слова, а о смысле твоего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увереннее улыбнулся, во взгляде промелькнула сталь. Он смотрел прямо в глаза Цю Чуцзи.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моего имени может быть только таким: вечное процветание Великой Цзинь. И никаким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признает в своем имени горькое напоминание о «позоре годов Цзинкан».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считаешь себя цзиньцем? — процедил Цю Чуцзи.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ответил без тени сомнения. Его аура в этот миг стала настолько властной и подавляющей, что даже наблюдавшие со стороны пятеро монстров Цзяннани почувствовали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и не может быть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Ваньянь Кан. И никого иного он в себе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 — Цю Чуцзи затрясло от негодования. — Ты китаец! Самый настоящий ханьцу!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снисходительно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вы, верно, шутите. Разве вы не знаете, что фамилию Ваньянь носят лишь члены императорского рода или те, кому она дарована высочайшей милостью? Как же я могу быть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фамилия — не Ваньянь! Ты — Ян! Ты потомок Ян Цзайсина, героя, что до последнего вздоха сражался против захватчиков-чжурчжэней!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не шутите, — покачал головой юноша. — Вы пытаетесь посеять раздор в моей душе своей нелепой ложью. Неужели вы думаете, что я столь глуп, чтобы поддаться на столь явную провокацию?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удостоив Цю Чуцзи ни единого взгляда, он развернулся и неспешным шагом направился прочь от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Цю, он действительно сын героя Яна? — тихо спросил Цюань Цзиньфа, когда Ваньянь Кан скрылся из виду. — Вы не могли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тяжело дышал, сжимая кулаки так, что хрустели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получается, что он искренне верит, будто вы пытаетесь его обмануть. Иначе... — Цюань Цзиньфа нахмурился, провожая взглядом удаляющегося наследника, — иначе ни один человек на свете не смог бы сохранять такое ледяное спокойствие, слыша подобное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