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Названные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забрезжил рассвет, Ваньянь Кан уже был на ногах, готовясь отдать приказ к выступлению. К своему удивлению, он обнаружил Хуачжэн — маленькая принцесса крутилась возле его шатра, явно что-то высматривая.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и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Хуачжэн? Что ты здесь делаешь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девочка обернулась. Увидев, что это Ваньянь Кан, она с облегчением выдохнула и заговорила, изо всех сил стараясь понизить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Только бы четвёртый брат меня не заметил, а то не возьмёт с собой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счёл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выдам тебя. Но скажи, почему тебе так важно увязаться за Толуем?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Хуачжэн ответила без тени раздумий, она открыто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с ним меня отпускают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 логично», — подумал Кан. Вот только девочка, боясь разоблачения, не следила за громкостью голоса. С такой «конспирацией» её точно скоро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желаю тебе удачной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вернуться в шатёр, когда Хуачжэн вдруг нахмурилась и потянула его за рукав, не принимая отказов.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Кан-гэ, пойдём с нами! Пойдём погуляем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лишь вздохнул. С детьми он ладил плохо, особенно с такими непосредственными. Однако, взглянув на небо, он понял, что время ещё есть. Сбором войск должен заниматься отец, да и нынешние отряды Цзинь сильно отличались от тех, что были в оригинальной истории: за три года муштры они приучились строиться точно в срок даже без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почему бы и нет»,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владел искусством лёгкости в совершенстве. Даже не прикладывая особых усилий, он скользил по земле совершенно бесшумно. Хуачжэн, заметив это, из чистого упрямства тоже постаралась ступать как можно тише. Так, вдвоём, они незаметно последовали за Толуем к берегу небольшой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помимо Толуя, находился ещё один мальчик лет пяти-шести. Кан видел его лишь однажды, но узнал мгновенно. Это был Го Цзин. В памяти всплыл эпизод, который он почти забыл из-за его незначительности в общем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Хуачжэн замерла, во все глаза наблюдая за тем, как мальчики на берегу проводят обряд побратимства.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стремилась сюда только ради того, чтобы посмотреть, как они становятся андами? — негромко спросил Ваньянь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Хуачжэн надулась, но в её взгляде читалась искренняя надежда. — Но это... это так здорово. Я тоже хочу стать андой. С тобой, Кан-гэ.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силён в тонкостях ваших обычаев, но если ты хочешь стать мне названной сестрой —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«анда» означало побратимство между мужчинами, и как этот обряд проводился у девочек, он точно не знал. Но Хуачжэн, получив желанный ответ, едва не запрыгнула от радости. Будто боясь, что он передумает, она тут же сорвала с пояса кинжал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подарок в честь союза 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был знатоком оружия. Едва взглянув на кинжал, он заметил его необычайную остроту и холодный блеск, свойственный лишь редким артефактам. Он озадачился: в оригинале не упоминалось, что у Хуачжэн было нечто подобное. Да и четырёхлетнему ребёнку носить такую опасную вещь было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ты уверена, что его можно дарить? — засомневался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Его дал мне отец-хан, а значит, я могу отдать его тому, кому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что при побратимстве нельзя скупиться на подарки. Раз это её вещь, придётся принять. Вздохнув про себя — он не любил принимать слишком дорогие подношения, — Кан достал свой короткий меч. Тот тоже был превосходной ковки, но всё же не являлся легендарным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подарок. А кинжал... если твой отец будет против, мы можем обменяться обратно, — добавил он для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Хуачжэн, сияя, прижала меч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будет против! С этого дня мы официально анды, Кан-гэ!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лишь покачал головой. Это был всего лишь обряд, не стоило так радоваться. В истории Го Цзин и Толуй тоже стали андами, но позже это не помешало им сражаться друг против друга, а между ними всегда оставалась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Толуй, заметив сестру, не на шутку испугался. Он и представить не мог, что она сумеет незаметно проследить за ним так далеко. Обычно он обнаруживал её хвост сразу, но в этот раз, видимо, слишком увлёкся разговором с Го Цзином. «Если отец узнает о моей оплошности, мне несдобровать», — сокрушённо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Цзин смотрел на Ваньянь Кана. Он смотрел ещё враждебнее, чем вчера. Вернувшись в шатёр после первой встречи, он поделился сомнениями с матерью, и Ли Пин всю ночь рассказывала ему истории о жестокости людей Цзинь. Теперь Го Цзин был твёрдо убеждён: все люди Цзинь — воплощение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почувствовал этот взгляд, но не придал ему значения. Улыбнувшись, он велел Хуачжэн идти к брату, а сам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Кан-гэ, ты не вернёшься с нами? — запнулась девочка, не желая отпускать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 тому же ты ведь хотела погулять подольше,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Хуачжэн кивнула и неохотно разжала пальцы, провожая его взглядом, пока он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технике лёгкости Ваньянь Кан в мгновение ока добрался до лагеря. Солнце ещё не взошло, но воины Цзинь под началом его отца уже выстроились. Монгольские отряды тоже завершали сборы. Кан невольно отметил про себя, что его солдаты не уступают кочевникам — три года упорных тренировок приучили их быть лучшими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монголов действительно впечатляла. Даже если не знать историю, одного взгляда на этих крепких воинов и их железную дисциплину хватало, чтобы понять: в будущем они легко сокрушат Цзинь и дойдут до самой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Тэмуджина. «Если бы нам не суждено было стать врагами, я бы искренне восхищался тобой», — подумал Кан. Но теперь оставалось только одно — состязаться. Он не мог позволить себе проиграть, ведь на кону стояли жизни его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разговор Тэмуджина с Мухали, описанный в романе, в этой реальности вряд ли повторится, Кан открыто подошёл к великому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хан, Толуй и Го Цзин сейчас на берегу реки, они стали андами. Скоро вернутся, так что не беспокойтесь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Тэмуджин только сейчас заметил, что лошадь младшего сына пуста. Он уже готов был вспыхнуть гневом, но, услышав объяснение маленького принца Цзинь,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принц, — коротко бросил он, подавляя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улыбнулся Кан и 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посмотрел на сына с нескрываемой тревогой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спал меньше двух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ещё не привык к местному климату. Как вернёмся в Чжунду, я обязательно отосплюсь, — ответил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частью правды. За двадцать пять лет (учитывая обе жизни) он впервые так надолго покинул родные края. И хотя Чжунду тринадцатого века сильно отличался от Пекина будущего, это всё же была его земля, куда более привычная, чем суровая пустыня. Но истинная причина его бодрости крылась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Хунле нахмурился, не слишком поверив оправданию: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здесь не по душе, зачем же было так стремиться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посмотрел на бескрайние просторы степи, и в его улыбке промелькнул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есть вещи, на которые я хочу взглянуть сам... и те, что я хочу показать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забудь о делах и отдыхай. И не вздумай снова оправдываться тем, что внутренняя сила заменяет тебе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послушно кивнул, не вступая в спор. Он знал, как тяжело отцу: помимо государственных дел, тот постоянно пёкся о его здоровье. Несмотря на успехи в боевых искусствах и накопленную внутреннюю энергию, физически Кан оставался довольно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размышлял он. — В оригинале у Ваньянь Кана не было такой хилости. Неужели это побочный эффект от внутреннего метода школы Цюаньчжэнь?»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http://bllate.org/book/17543/1702887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