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шум пиршества окончательно стих, Ваньянь Кан неподвижно сидел за столом, устремив взгляд в ночную даль. В его глазах поочерёдно отражались то затаённая печаль, то мимолётный триумф. Юэ и Фэн уже решили, что их юный господин просидит так до рассвета, когда тот внезапно обернулся к ним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скажи мне... Неужели ты и вправду веришь, что война окончена?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не вполне понимал, к чему клонит наследник, но, немного поразмыслив, ответил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что так. Ведь зачинщики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мы преуспели лишь наполовину. Тот, кто погиб, не был истинным кукловодом. Однако в одном ты прав: в ближайшее время враг не решится на открытые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третий дядя, Жун-ван Ваньянь Хунси, был мёртв. Официально считалось, что он принял яд, осознав неизбежность поражения после провала заговора. Но Ваньянь Кан понимал: Хунси был лишь разменной монетой, козлом отпущения, которого настоящий мастер интриги выставил на передовую. Даже в случае успеха дядю ждала бы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провал, истинный зачинщик действовал искусно. Весь этот план — коварная «трёхходовочка» — был составлен так, что даже сейчас, потеряв верных людей и значительную часть ресурсов, враг сумел обезопасить себя. Да, его силы подорваны и былое величие вернётся не скоро, но это вовсе не означало, что он окончательно выбыл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самого Ваньянь Кана исход был более чем удачным. Из-за того что подчинённые второго дяди примкнули к мятежу третьего, император — его дед — пришёл в ярость. Он счёл, что второй дядя напрочь лишён таланта управленца, в то время как отец Кана действовал решительно и безупречно. В итоге вся власть, прежде принадлежавшая обоим братьям, перешла к Ваньянь Хунле.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победа. Его отец наконец обрёл реальное влияние, и Кан не сомневался: под его началом государство Цзинь вернёт себе былое могущество. Сам он, разумеется, тоже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престол взяла передышку. Ваньянь Кан поднял взгляд к небу. Сюжет «Легенды о героях Кондора» ещё толком не начался. Сам он отказался от встреч с даосом Цю Чуцзи, а Го Цзин, по идее, всё ещё должен быть в бескрайних степях. Го Цзин старше его всего на пару месяцев, значит, сейчас ему около четырёх лет. До того момента, как отец отправится в те края, оставалось ещё года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степь... Монголия. В оригинале туда должны были поехать Ваньянь Хунле и Ваньянь Хунси, но теперь участие последнего исключено. Кан вспомнил Чэнь Сюаньфэна. В первоисточнике этому персонажу уделялось не так много внимания, но его судьба всегда казалась Кану трагичной. Было бы неплохо спасти его от смерти — хотя бы ради счастья Мэй Чаофэн.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поездки в Монголию близилось. Кан давно решил для себя: раз уж он носит фамилию Ваньянь, ему суждено стать врагом всего боевого мира Центральных равнин. От интриг Цзянху не убежать, да он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резкая боль пронзила грудь. Ваньянь Кан судорожно прижал ладонь к сердцу, и в следующий миг на пол брызнула алая кровь. Мысли оборвались. Похоже, на пиру он всё-таки переоценил свои силы, и внутренние раны дали о себе знать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юный князь снова харкает кровью, Фэн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Я... я сейчас же приведу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слабо выдохнул Кан, вытирая рот. — Не поднимай шума. Нельзя, чтобы отец узнал и снова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поправиться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минуты Фэн привёл лекаря Ли. Ваньянь Кан виновато улыбнулся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прийти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лишь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это мой долг. Наследник слишком добр к нам, простым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Добр? Кан считал уважение к талантам естественной чертой правителя, но в эту эпоху такая простота ценилась превыше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томить. Как думаешь, скоро ли я оправлюсь от этих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закончил проверять пульс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перестанете пить вино, когда внутри всё буквально горит от повреждений, то, учитывая лучшие снадобья в поместье, за два месяца будете как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со вздохом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Пир был исключительным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месяца. Что ж, он готов подождать. К тому же Юэ и Фэн вдвоём едва ли уступали в мастерстве Цю Чуцзи — самое время продолжить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http://bllate.org/book/17543/1702013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