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когда шум пиршества окончательно стих, Ваньянь Кан неподвижно сидел за столом, устремив взгляд в ночную даль. В его глазах поочерёдно отражались то затаённая печаль, то мимолётный триумф. Юэ и Фэн уже решили, что их юный господин просидит так до рассвета, когда тот внезапно обернулся к ним с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Юэ, скажи мне... Неужели ты и вправду веришь, что война окончена?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не вполне понимал, к чему клонит наследник, но, немного поразмыслив, ответил со всей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что так. Ведь зачинщики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Кан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мы преуспели лишь наполовину. Тот, кто погиб, не был истинным кукловодом. Однако в одном ты прав: в ближайшее время враг не решится на открытые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третий дядя, Жун-ван Ваньянь Хунси, был мёртв. Официально считалось, что он принял яд, осознав неизбежность поражения после провала заговора. Но Ваньянь Кан понимал: Хунси был лишь разменной монетой, козлом отпущения, которого настоящий мастер интриги выставил на передовую. Даже в случае успеха дядю ждала бы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провал, истинный зачинщик действовал искусно. Весь этот план — коварная «трёхходовочка» — был составлен так, что даже сейчас, потеряв верных людей и значительную часть ресурсов, враг сумел обезопасить себя. Да, его силы подорваны и былое величие вернётся не скоро, но это вовсе не означало, что он окончательно выбыл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самого Ваньянь Кана исход был более чем удачным. Из-за того что подчинённые второго дяди примкнули к мятежу третьего, император — его дед — пришёл в ярость. Он счёл, что второй дядя напрочь лишён таланта управленца, в то время как отец Кана действовал решительно и безупречно. В итоге вся власть, прежде принадлежавшая обоим братьям, перешла к Ваньянь Хунле.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победа. Его отец наконец обрёл реальное влияние, и Кан не сомневался: под его началом государство Цзинь вернёт себе былое могущество. Сам он, разумеется, тоже не останется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Борьба за престол взяла передышку. Ваньянь Кан поднял взгляд к небу. Сюжет «Легенды о героях Кондора» ещё толком не начался. Сам он отказался от встреч с даосом Цю Чуцзи, а Го Цзин, по идее, всё ещё должен быть в бескрайних степях. Го Цзин старше его всего на пару месяцев, значит, сейчас ему около четырёх лет. До того момента, как отец отправится в те края, оставалось ещё года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степь... Монголия. В оригинале туда должны были поехать Ваньянь Хунле и Ваньянь Хунси, но теперь участие последнего исключено. Кан вспомнил Чэнь Сюаньфэна. В первоисточнике этому персонажу уделялось не так много внимания, но его судьба всегда казалась Кану трагичной. Было бы неплохо спасти его от смерти — хотя бы ради счастья Мэй Чаофэн.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поездки в Монголию близилось. Кан давно решил для себя: раз уж он носит фамилию Ваньянь, ему суждено стать врагом всего боевого мира Центральных равнин. От интриг Цзянху не убежать, да он и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резкая боль пронзила грудь. Ваньянь Кан судорожно прижал ладонь к сердцу, и в следующий миг на пол брызнула алая кровь. Мысли оборвались. Похоже, на пиру он всё-таки переоценил свои силы, и внутренние раны дали о себе знать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юный князь снова харкает кровью, Фэн мгновенно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Я... я сейчас же приведу лекаря!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— слабо выдохнул Кан, вытирая рот. — Не поднимай шума. Нельзя, чтобы отец узнал и снова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поправиться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считанные минуты Фэн привёл лекаря Ли. Ваньянь Кан виновато улыбнулся лекарю: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заставил прийти в такой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Ли лишь добродушно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вам, это мой долг. Наследник слишком добр к нам, простым 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Добр? Кан считал уважение к талантам естественной чертой правителя, но в эту эпоху такая простота ценилась превыше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буду томить. Как думаешь, скоро ли я оправлюсь от этих 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закончил проверять пульс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перестанете пить вино, когда внутри всё буквально горит от повреждений, то, учитывая лучшие снадобья в поместье, за два месяца будете как новенький.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Кан со вздохом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собой. Пир был исключительным случаем.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месяца. Что ж, он готов подождать. К тому же Юэ и Фэн вдвоём едва ли уступали в мастерстве Цю Чуцзи — самое время продолжить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http://bllate.org/book/17543/1702013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