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ПЕРВЫЕ ШАГИ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XXI века. Пекин, частные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ну почему ты так зачитываешься этими романами?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назвали этим именем, лишь кротко улыбнулся, не спеша с ответом. Он и сам толком не знал: то ли в этом мире ему не хватало искренности, то ли реальность была слишком сурова, вынуждая его искать спасения в вымышленных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исполнить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мгновение замер и внимательно посмотрел на собеседника.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настоящий Юэ,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 ты меня раскусил! — словно по волшебству, облик Юэ начал меняться. Перед ним предстал прекрасный юноша лет семнадцати-восемнадцати. — Меня зовут Нос. Я —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убежденный материалист, узрев подобную метаморфозу, едва ли усомнился бы в божественном происхождении гостя. Что уж говорить о Юе, который давно привык принимать вещи такими, какие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догадался, что я не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проявлял ко мне такого сочувствия, — просто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ровно, без тени эмоций, а сам он вежливо полуулыбался, но Нос почувствовал, как от этих слов повеяло беспросветной печалью. Бог хотел было утешить его, но, ощутив чье-то приближение,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кто-то идет. Придется исполнить твое желание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желание? Но я даже не... — не договорил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Юя вспыхнуло ослепительное белое сияние. Оно окутало его ласковым теплом, и сознание начало медленно угасать, погружаясь в вязкую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обретешь свое счастье, мой дорогой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Цзинь. Чжунду, Поместье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князь! У вас родился сын, маленький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 пришел в себя, как эти слова достигли его слуха. Обладая чрезмерно чувствительной нервной системой, он мгновенно осознал: его куда-то несут, мерно покачивая на руках. Еще не открыв глаз, юноша понял, что прежнего Лин Юя больше нет — он переродился. Впрочем, это было к лучшему: отличная возможность начать всё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он издал положенный младенцу крик и медленно открыл глаза, слабо улыбнувшись. Судя по одеждам окружающих, он попал не к ханьцам, но к какому именно народу — сказать было трудно. Бегло осмотревшись, юноша перевел взгляд на человека, державшего его. Перед ним стоял статный, красивый мужчина лет двадцати. Сомнений не оставалось: перед ним князь, его нынешний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Юй был отстраненным, он ни на грош не доверял чувствам и сознательно держал дистанцию со всеми, кроме, пожалуй, самых близких родственников. Стоит ли теперь, решив начать заново, отвергать предложенную любовь? Своим первым искренним взором младенец одарил новообретенного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осторожно подошел к кровати, где лежала хрупкая женщина. Несмотря на бледность, она была неописуемо красива. В прежней жизни Лин Юй из-за своего положения видел немало красавиц, но ни одна из них не могла сравниться с той, что была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Сижо, посмотри, наш Кан-эр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преисполненный ласки голос заставил младенца внутренне содрогнуться. Он отчетливо помнил всё, что произошло перед смертью, и догадывался, что попал в вымышленный мир. Но когда эти имена — князь, Сижо, Кан-эр — сложились в единую картину, его пронзило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героях, стреляющих в орлов»! Перед ним были Ваньянь Хунле и Бао Сижо. А он сам — Ваньянь Кан, тот самый человек, которому суждено бесславно погибнуть в Храме Железного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первое потрясение быстро сменилось спокойным принятием. Юй всегда симпатизировал Ваньянь Кану, считая его персонажем глубоким и живым. Он не был воплощением зла, просто у каждого была своя правда. Разве можно винить человека за то, что любовь воспитателя стала ему дороже зова крови? Размышляя о печальном финале своего предшественника, юноша лишь мысленно усмехнулся. Девятнадцать лет жизни —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младенца скучна, но именно это давало ему время для раздумий. За четыре месяца он получил столько родительской любви, сколько не видел за все девятнадцать лет в Пекине. Ваньянь Хунле, несмотря на статус и государственные дела, каждый день находил время, чтобы поиграть с сыном. Его преданность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пролепетал ребенок. Слова, хоть и звучали не совсем внятно, были произнесены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окончательно признал этого человека своим родителем. Что бы ни приготовило будущее, даже если впереди его ждала бездна, Ваньянь Хунле навсегда останется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 мгновение замер, оглушенный услышанным, а затем вскричал с восторгом и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Кан-эр,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довольный произведенным эффектом,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ему не послышалось, Ваньянь Хунле подхватил сына и поспешил на задний двор, к трем небольшим хижинам с черепичными крышами и белыми стенами. Глядя на этот порыв, мальчик подумал, что хотя в древности люди и взрослели рано, отцу сейчас было немногим больше, чем ему самому в прошлой жизни. В современном мире он считался бы всего лишь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бывал здесь редко. Во-первых, мать переехала сюда меньше месяца назад, а во-вторых, после каждого посещения он начинал прихварывать, из-за чего визиты пришлось сократить. Хижины в поместье были лишь копией тех, что остались в деревне Нюцзяцунь, — не всё еще успели перевезти из Линьаня.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Бао Сижо сидела на старом стуле. Тень глубокой скорби на ее лице заставляла сердце сжиматься. Увидев это, Ваньянь Кан на миг посерьезнел, но тут же спрятал эмоции за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звонко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Сижо мгновенно очнулась от своих печальных дум и с изумлением взглянула на сына в руках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на этот раз в его голосе звучала неподдельная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не в силах вымолвить ни слова, и лишь спустя долгое время осторожно приняла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Кан-эр, какой ты у меня умный, какой послушный... — шептала она, ласково баюкая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 нежное воркование младенец вскоре уснул, счастливо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Ваньянь Кан заговорил, он не переставал удивлять окружающих своей сообразительностью. Мальчик схватывал сложнейшие знания на лету, задавал глубокие вопросы и предлагал такие суждения, что диву давались даже мудрецы. Родители, и без того души в нем не чаявшие, начали баловать его сверх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человека с памятью взрослого и острым умом такие успехи были закономерны. Юный Ваньянь Кан занимался науками с поразительным усердием, считая это своим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он перечитал почти всю библиотеку поместья князя Чжао. Книги охватывали самые разные области знаний, но Ваньянь Кану этого казалось мало. Однажды он без доклада вошел в кабинет отца — к нему давно привыкли и перестали объявлять о его приходах.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и не застав Ваньянь Хунле, мальчик взобрался на стул, прихватив с собой трактат по военному искусству. На столе он заметил развернутый лист бумаги — судя по всему, это была тема для экзамена или важный государственный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задачу по текущей политике...» — подумал он. Разве в Цзинь уже ввели систему кэцзюй?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взял кисть и быстро набросал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мое появление вызовет эффект бабочки, то я прошу лишь об одном: пусть государство Цзинь не падет слишком рано, пусть мой отец живет долго, а мать будет вечно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http://bllate.org/book/17543/1700199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