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восьми тысячах ли к западу от страны Ли раскинулись горы Миньшань. Хребты их тянулись на сотни ли, скрывая в своих складках бесчисленные деревни, где каждый житель носил фамилию Му. Эти земли прозвали государством Му, хотя здесь не было ни королей, ни тронов — лишь старейшины да главы родов. Веками люди Му не роднились с чужаками, выбирая супругов среди своих, но строго блюдя закон пяти поколений: если в родословных за полвека не находилось общих предков, союз считался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Миньшане времена года сменяли друг друга чинно и вовремя, но было там одно место, где календарь замер навеки.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сердце гор притаилась долина Жо. Снаружи её кольцом обступали вечные льды, где мир круглый год оставался ослепительно белым, но внутри царила весна. Там благоухали цветы, и, хотя с её дна можно было разглядеть заснеженные пики, холод не осмеливался спуститься вниз. Однако эта красота была лишь искусной клеткой. Тот, кто оказывался внутри, был обречён: без тёплых мехов путь через ледяной пояс до ближайшей деревни превращался в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Сюда отправляли тех, кого называли Небежденными детьми. Дети, наделённые странными силами или пугающей, неземной красотой, в глазах клана Му были чужаками. Считалось, что такие существа — либо небожители, либо демоны, и их аура погубит покой общины. Их отсылали в долину Жо, где они доживали свой век в полном достатке и абсолютном одиночестве. Говорили, в лучшие времена здесь обитали сразу десять таких изгнанников.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случалось подобное редко, и чаще долина Жо принадлежала лишь одному хозяину. Небежденные дети почти всегда отличались выдающимся умом, и в их распоряжении была книжная башня с десятками тысяч свитков, накопленных за поколения. Ходили слухи, что кому-то удавалось сбежать, но ни один из ушедших так и не вернулся в Миньшань.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Цинли попал в долину едва родившись. Имя ему дал предшественник, последний из прежних обитателей. Когда мальчику исполнилось пять, старик Му Цзуньи сказал, что пришло время уходить. Ребёнок тогда ещё не знал, что значит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отправиться в места более просторные. Подрастёшь — поймёшь, — улыбнулся Му Цзуньи, погладив Цинли по голове. Это был последний раз, когда мальчик видел его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Цинли хотел что-то спросить, но слова застряли в горле. В тот миг он «увидел»: Му Цзуньи лежит в снегах, застыв с блаженной улыбкой, а дыхание обрывается в ледяном оцепенении. Мальчик почувствовал чужую волю — старик был готов умереть, лишь бы вырваться из этой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Цинли стал Небежденным ребёнком не из-за красоты. Главной его особенностью были глаза: глубокого чёрного цвета, они словно были затянуты тончайшим слоем светло-сиреневого хрусталя. Под лучами солнца он прищуривался, его глаза отливали колдовским фиолетом, и в них отражались тени грядущего. Другим знаком стала фиолетовая молния, ударившая в дом при его рождении. Для главы рода это стало неоспоримым доказательством: перед ними Небежденный ребёнок. Обычно дар проявлялся к трём годам, но Цинли был отмечен небом с первого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Му Цзуньи Цинли остался в долине один. Раз в месяц молодая женщина приносила ему еду и одежду. Она почти всегда молчала, быстро оставляла узлы и уходила, но всякий раз долго, не отрываясь, смотрела на него, прежде чем скрыться. Когда Цинли исполнилось семь, она перестала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догадался: должно быть, у неё родился другой ребёнок, и о первенце предпочли забыть. Мальчик предвидел это ещё при первой встрече, но, когда предсказание сбылось, в груди заныло. В книгах писали, что это чувство зовётся печалью.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оно совсем 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Цинли перестал выходить к тем, кто доставлял припасы. Он привык к одиночеству, находя спасение в книжной башне. Там, среди древних свитков, он забывал о времени, о месте и о грызущей пустоте внутри. Прожить так всю жизнь казалось ему вполне сносной участью.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говорится, человек предполагает, а небо располагает.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началось обычным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вечнозелёном дереве перед домом на рассвете затеяли перебранку птицы. Казалось, их ссорам не будет конца. Цинли не раз пытался выселить шумных жильцов, разоряя их гнёзда, но парочка влюбилась в это место: стоило ему разрушить их дом, как они тут же строили новый. В конце концов пернатые пошли на хитрость — расширили дупло и перебрались внутрь, куда рука мальчика уже не пролезала. Настоящие бестии. Их гомон стал для него привычным будильником.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Цинли поставил вариться рисовую кашу, а чтобы та не казалась пресной, решил сходить к ручью — вчера он оставил там ловушки на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 десять лет он умел справляться с хозяйством сам. Рыбная ловля, готовка — всё это он постиг по книгам. И хотя изысканными его блюда назвать было трудно, на вкус они выходили вполне пристойными.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аптекарского огорода, он заметил своего старого знакомца — Жирного кролика. Тот снова перепутал ценный женьшень с обычной морковью и теперь, ошалев от избытка сил, носился кругами вдоль ограды. Глядя на его безумный бег, Цинли невольно подумал: «Хоть бы ты об дерево головой приложился, что ли... Тогда бы у меня на обед было жаркое со вкусом женьшеня».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угрозу, кролик споткнулся, кубарем покатился по земле и замер, раскинув лапы. Цинли подошёл, ткнул пальцем в пухлое брюхо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 зараза. Обед снова отменяется.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опасность, ушастый во сне задрожал всем телом, но сил проснуться не нашлось, и он лишь слаще засопел. Цинли хмыкнул и пошёл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Ручей питали талые воды с вершин, стекавшие в глубокую чашу пруда, который всегда казался полным, но никогда не выходил из берегов. В дневниках одного из предшественников Цинли читал теорию, что под водой скрыт туннель, ведущий к озёрам за пределами долины. Иначе откуда бы в пруду взяться рыбе? Будь это стоячая вода, долину бы давно затопило.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тех записях говорилось: если найти способ дышать под водой, можно сбежать. Но каков этот путь, насколько он долог и опасен — никто не знал. Для Цинли этот вариант не подходил: он был мал, не умел плавать, а главное — не представлял, как выживать в огромном и пугающем внешнем мире, о котором в книгах писали столько предостережений.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ловушку, он обнаружил богатый улов. Оставив себе двух крупных рыбин и несколько креветок, остальную мелочь он выпустил обратно. На обратном пути он заглянул на грядки, набрал нежной зелени и вытянул из земли сочную редьку.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дело спорилось: оглушить рыбу рукоятью ножа, выпотрошить, снять чешую — всё по науке. Отрезав голову и хвост, он мелко нарезал нежное мясо брюшка и отправил в котелок с кашей вместе с очищенными креветками. Перед тем как снять с огня, добавил соли и перца. Головы же поставил томиться на углях для густой ухи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у окна с книгой, Цинли принялся за завтрак. Птицы на дереве затихли, улетев на поиски корма, и в доме воцарилась благословенная тишина. Жирный кролик в огороде наконец пришёл в себя и поскакал к грядкам за морковкой, но, обнаружив, что Цинли уже всё собрал, обиженно дрыгнул задними лапами и скрылся в кустах.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Цинли уже доедал кашу, когда до его слуха донеслись шаги. Он замер. Сегодня была середина месяца — время доставки припасов. Интересно, принесли ли тот вкусный сахар, что был в прошлый раз? Его было так мало, что он закончился за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додумать, как дверь распахнулась от молодецкого пинка. Цинли нахмурился. Раньше никто не смел так врываться — обычно люди просто оставляли узлы на пороге и исчезали. В проёме показалась гора тюков, из-за которых не было видно самого гостя, но по их высоте можно было судить, что пришедший невелик ростом.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ввалился внутрь и свалил поклажу на кушетку у входа. Теперь Цинли смог его разглядеть: это был мальчик лет одиннадцати-двенадцати, не намного старше самого хозяина. За спиной у него высился ещё и плетёный короб, доверху набитый всячиной.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Паренёк утёр пот со лба и широко, во весь рот,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Му Июань. Отныне я буду доставлять тебе всё необходимое. Куда это добро прикажешь сложить?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Цинли оторопел. Обычно он прибирался сам, а посланцы и слова из себя не выдавливали.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Одежду в шкаф, продукты — в ледник за кухней, — ответил он машинально, а помолчав, добавил: — Сахар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Имеется. Хочешь? — Му Июань принялся копаться в коробе и выудил небольшой бумажный свёрток.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Цинли. Приняв угощение, он развернул бумагу и, отправив кусочек в рот, зажмурился от удовольствия. Он впервые за долгое время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Июань удивлённо моргал, глядя на него. Похоже, любовь к сладостям объединяла всех детей, даже Небежденных.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http://bllate.org/book/17533/1706007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