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Отделяя зерна от плевел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человеком проницательным. Он обладал редким даром чувствовать фальшь в чужих словах, а потому прекрасно понимал: в их, казалось бы, предельно откровенном разговоре Гэюнь Иянь многое оставил при себе. За рамками беседы остались его настоящее имя и суть Солана — что это за мир, где он находился раньше? Как выжил представитель канувшей в небытие цивилизации? Кем он является в реальности и где находится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этом Гэюнь Иянь умолчал. Он не ответил и на самый важный вопрос, с которого и начался их диалог: как связаться с ним иначе, кроме как через номер телефона или игровую платформу? Чжоу Юй не верил, что собеседник просто забыл об этом. Остроте памяти и безупречной логике Хо Сяо мог только позавидовать. Вывод напрашивался сам собой: Гэюнь Иянь просто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жгучее любопытство, Чжоу Юй не стал настаивать. Если в основе дружбы лежит доверие, он был готов рискнуть и первым заложить этот фундамент. Он надеялся, что настанет день, когда Гэюнь Иянь сам решит раскрыть свои тайны, и тогда их близость станет по-настоящему искренней. И хотя подобная доверчивость шла вразрез со всем, чему Чжоу Юя учили с детства, он верил, что этот человек его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решил остаться в игре и наконец-то всерьез заняться изучением этого мира. Он часами просиживал на форумах, вчитываясь в руководства опытных игроков и посты ветеранов, не брезгуя даже светскими сплетнями. Просеяв горы информации, он наконец составил для себя общую картину нынешнего состояния «Солан Online».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во время открытого бета-тестирования игроки со всего мира яростно протестовали против разделения зон по культурному признаку. В итоге мир Солана перекроили на земной лад: на трех континентах выделили более двухсот игровых зон, соответствующих реальным странам и регионам. На начальном этапе все они были изолированы друг от друга, а условия, при которых границы откроются, система пока не разглашала.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китайского сектора, то главным его узлом был город Тай-и — столица, где резиденцию занимал император. Следом шли четыре великих города: Лазурного Дракона, Белого Тигра, Алой Птицы и Черной Черепахи, каждому из которых сопутствовал свой город-спутник: Восточной Весны, Западного Железа, Южного Пламени и Северной Реки. Дополняли список еще девять полисов: Цзундун, Лесю, Тяньсин, Синтянь, Инхо, Город Золотого Ворона, Чангэн, Чэнь и Тай-инь. Эти восемнадцать названий составляли костяк географии, который каждый уважающий себя игрок из Поднебесной должен был знать так же твердо, как расположение Пекина или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мастерства в китайском секторе пока оставлял желать лучшего. Сильнейший игрок едва достиг двадцать третьего уровня — скорее всего, это был ветеран «беты». На фоне зарубежных коллег это выглядело скромно: в американском секторе топовые игроки уже разменяли двадцать восьмой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экипировкой дела обстояли похоже. Лучшим артефактом в Китае считался комплект Духовного снаряжения среднего ранга. В целом система вещей в китайской зоне делилась на четыре класса: Человеческое, Духовное, Бессмертное и Божественное. Человеческое снаряжение имело пять степеней градации — от «А» до «У», в то время как остальные три класса делились на высший, средний и низший ранги. Сейчас Духовное снаряжение казалось редкостью, но Хо Сяо понимал, что по мере развития игры оно превратится в заурядный хлам. За рубежом иерархия была иной: Земля, Небо, Святость и Божественность. Их нынешние топовые вещи — предметы Неба третьей ступени — примерно соответствовали китайскому Духовному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и то, в чем Китай лидировал: в игре уже всплыла легендарная техника «Девять мечей Дугу».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профессий в китайском секторе оказалась невероятно запутанной. Пытаться втиснуть ее в привычные рамки «Dungeons &amp;amp; Dragons» было делом гиблым. В европейских и американских зонах все было прозрачно: воин, рыцарь, жрец, маг и лучник. Да, внутри были подклассы, но общая структура оставалась лаконичной.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же не было ни рыцарей, ни жрецов, ни магов. «Воин» здесь — лишь формальное звание для любого, кто способен поднять меч. Конечно, можно было развиваться и в этом ключе, но перспективы выглядели туманными. По сути, игрокам предлагали выбор между обычным бойцом, мастером боевых искусств и лучником.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запуском компания-разработчик «Дася Лунцюэ» выкупила права на названия множества техник у известных авторов уся-романов. Это вызвало небывалый ажиотаж среди фанатов жанра, мечтавших, подобно героям книг, овладеть искусством, сокрушающим горы. Все секретные руководства делились на три типа: начальные, коллекционные и уникальные. Начальные продавались в любой книжной лавке, коллекционные принадлежали конкретным школам и требовали вступления в ученичество, а уникальные стояли особняком. Такие каноны, как «Девять мечей Дугу» или «Канон изменения мышц», были абсолютными техниками, дарующими непобедимость. Главной загадкой оставалось лишь то, как они покажут себя в столкновении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казалось, что китайские игроки с их техниками имеют преимущество перед Западом. Легко представить, как «Восемнадцать ладоней, покоряющих дракона» отправляют в полет даже тяжеловооруженного паладина. Однако на деле отсутствие жрецов-целителей и магов с их колоссальным уроном по площади делало китайский сектор уязвимым. В массовой потасовке, пока мастера ближнего боя прорывались к цели, их успевали расстрелять издали, постоянно восполняя здоровье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Китае тоже существовали аналогичные классы, просто до их освоения еще никто не дошел — точно так же, как иностранцы еще не научились противостоять восточным мастерам в клинче.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истинным объектом грез оставались скрытые профессии. Благодаря глубочайшему культурному пласту, китайская зона предлагала их великое множество, и венцом этой пирамиды был легендарный «Культиватор».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Культиватор не был «скрытым» в привычном смысле — о нем знали все. Это был универсальный в своей мощи класс: он мог исцелять не хуже магии, обладал сокрушительной силой в ближнем бою, испепелял врагов дистанционными техниками и владел немыслимой мобильностью, летая на мечах. Культиватор был живым воплощением мастера боевых искусств, рыцаря, жреца и мага в одном лице. По силе он мог соперничать с божественными зверями и ангелами. Беда была лишь в том, что до сих пор никому не удалось получить наследие этого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Иронично, но именно Хо Сяо, судя по всему, стал первым игроком, приоткрывшим дверь в этот мир. Только в этот момент он осознал, насколько велика была удача, свалившаяся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он, образно выражаясь, сидел на золотой горе и жаловался на бедность, привело его в ярость на самого себя. Хо Сяо не стремился к мировому господству, но Гэюнь Иянь ясно дал понять: плоды культивации в игре проявятся и в его реальном теле. Разве мог он предать такие старания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погрузился в попытки медитации, но результат был плачевным — войти в нужное состояние не удавалось. Гэюнь Иянь предупреждал, что в этом деле спешка губительна и многие тратят жизни, так и не переступив порог, но Хо Сяо, привыкший к легким победам, чувствовал не просто разочарование, а крайнюю степень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как же, черт возьми, правильно медитировать?"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 до головной боли. Наконец, встав с постели, Хо Сяо решил, что пришло время спросить совета у знающего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под руководством Гэюнь Ияня он формально стал учеником одного почтенного старца. Тогда он, ничего не понимая в механике игры, даже не осознал, какой редкий шанс ему выпал. Старец не отличался многословием: он лишь зачитал Хо Сяо туманный, исполненный тайного смысла текст, после чего система сухо оповестила: [Игрок Хо Сяо получил признание Культиватора, получено начальное руководство по технике культивации]. Затем Гэюнь Иянь велел ему медитировать, ибо только так начинался истинный путь. И вот итог...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вышел к полям в восточной части деревни. Там он приметил весьма примечательный инструмент — отливающую серебром и украшенную золотой насечкой роскошную... мотыгу!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мотыга, причем работала она сама по себе, споро взрыхляя землю. Впрочем, удивляться не приходилось: это была Деревня Культиваторов. Хо Сяо уже нагляделся на самовращающиеся жернова, кисти, пишущие без участия рук, и шкафы, самостоятельно наводящие порядок. И все же столь вычурный сельхозинвентарь встречался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инструмент служил безошибочным знаком присутствия его учителя. Обойдя поле, Хо Сяо действительно увидел старика, безмятежно возлежащего на земляной меже.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подошел ближе и почтительно поклонился. Старик прищурился, мазнул взглядом по ученику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малец. Случилось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закрыл глаза. Обращение «малец» коробило Хо Сяо, но, учитывая, что возраст этих культиваторов по лору переваливал за пять веков, спорить было не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присел на корточки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понимаю, что такое медитация.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прямо. Несмотря на пугающую реалистичность местных обитателей, он все еще подсознательно воспринимал их как NPC, а с программами Хо Сяо привык обходиться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открывая глаз,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говорил — не годен ты для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Почему же? — Хо Сяо надеялся, что ответ натолкнет его на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потому, что в башке у тебя слишком много всякой всячины, — старик открыл глаза и ткнул пальцем Хо Сяо в грудь. — Тщеславие, выгода, привязанности, обиды... В душе твоей слишком много рытвин и ухабов. Ты не можешь отпустить лишнее, а без этого не обрести покой. А коль нет покоя в сердце — какая уж тут культивация?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задумался. Возразить было нечего, но в душе шевельнулось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По-вашему выходит, что культивировать может только младенец? Где же найти взрослого человека с абсолютно чистым разумом?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загнул.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указал на землю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эта почва?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не понял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 она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Грязная, — честно ответил Хо Сяо. Именно поэтому он сидел на корточках, не решаясь опуститься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выходит, раз я на ней лежу, то и я грязный?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промолчал, но про себя кивнул: «Одежда-то уж точно перепачкана».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здесь был деревенский сорванец, стал бы он жаться на корточках?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знаешь, малец, — отрезал старик. — Твой разум закован в кандалы мирских условностей и правил. А эта межа... Грязная она или чистая — вопрос лишь твоего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Хо Сяо понимал логику, но в глубине души все еще сомневался. — Но как же мне заставить сердце замолчать?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едва заметно улыбнулся и, вновь закрыв глаза, заговорил нараспев: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Сокровенное есть корень первозданной природы и великое начало мириад вещей. Оно столь глубоко, что зовется тончайшим; столь бескрайне, что зовется чудесным. В вышине оно венчает девять небес, в широте своей объемлет все стороны света. Оно сияет ярче солнца и луны, оно стремительней молнии. То вспыхнет мимолетной тенью, то промелькнет падучей звездой, то застынет прозрачной бездной, то обернется плывущим облаком...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