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Протагонист и злодей ожесточаются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классическая сцена из сериалов?» — Чэн Пан на мгновение оцепенел,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уже, — выдавил Цю Юй,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Чэн Пан осознал, что всё ещё придавливает парня своим телом. Он поспешно приподнялся, опираясь на руки, но в этот момент словно заклинило ржавые шестерёнки — мысли никак не хотели складываться в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У протагониста зафиксирована склонность к гомосексуальности. Немедленно прекратите действия по изменению его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«Склонность к чему?» — Чэн Пан замер в недоумении. Это невозможно. Перед ним типичный любовный роман, по всем законам жанра главный герой должен быть непрошибаемым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глаза, Чэн Пан увидел висящие над головой Цю Юя показатели: Уровень симпатии замер на отметке 53%, а Уровень почернения снизился до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 пятьдесят три процента?! Когда это случилось?» — мысленно возопил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течение последних двух дней. Значение не отображается, пока не превысит порог в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был готов разрыдаться: «Я же клянусь, я ничего такого не делал! С чего он вдруг взял и...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у самого-то совесть чиста? Совсем не понимаешь,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 Юй заметно покраснел. Он неловко кашлянул. Чэн Пан всё ещё пребывал в ступоре, пока Цю Юй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Бай, мы... мы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ледяной душ. Чэн Пан резко отпрянул и отпустил его. Он вмиг стал пунцовым, превратившись в огромный круглый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чувствовал себя не лучше. Не решаясь поднять взгляд, он спустил ноги с кровати и уставился в пол. Обстановка в комнате стала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Цю Юй первым схватил рюкзак и, быстро обуваясь,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буквально пулей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и представить не мог, что когда-нибудь окажется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Лю Бай... он вообще по какой части?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Данных нет. Достоверны только те факты, что прописаны автором. Остальное находится в состоянии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Юй-то точно был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 исходным настройкам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уже набрал воздуха, чтобы возмутиться: «Тогда с какого перепугу он ко мне воспылал нежными чувствами?» — но Система его опередила: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ты в силах менять эти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вы заранее не зафиксировали эти параметры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 нам стоит учесть это предложение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поздно!» — мысленно взвыл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так легко сменил ориентацию? Как теперь выполнять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Верни его на путь истинный. Выпрями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Верь в себя. Представь, что он — железная проволока. Если смог согнуть, сможешь и разогнуть.]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сравнение Чэн Пан поставил бы Системе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безмерно рад, что у него украли деньги и он не поехал на весеннюю экскурсию. Иначе при каждой встрече с Цю Юем он бы просто сгорал со стыда. Читая новеллу, он искренне симпатизировал этому персонажу — автор наделил протагониста недюжинным обаянием. Почтительный к старшим, добрый, честный, заботливый по отношению к героине и с правильными моральными устоями — он был куда лучше нынешних популярных героев, которые, кроме пафоса и «любви до гроба», ни о чём не думают. Чэн Пан с самого начала питал к нему привязанность, но никак не ожидал, что, пока он видит в нём друга... тот решит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уныло лежал на парте, слушая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экскурсию учеников отправляли группами: два класса уехали, а два оставшихся продолжали грызть гранит науки по обычному расписанию. Администрация школы поступила хитро, решив, что те, кто не поехал, не должны просто прохлаждаться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тяжело вздохнул, не поднимая головы. Сменил позу и повторил это — ещё горше. Он делал это так часто и надрывно, что это привлекло внимание проходившего мимо учителя истории. Тот остановился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что-то случилось?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нехотя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душе столько всего, учитель, что и за день не пересказать.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ли что-то, в чём я мог бы тебе помочь? — осведомился историк.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Закончите урок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шутливо шлепнул его книгой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желание исполнится... ровно 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сохранил на лице полную бесстрастность: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исполнение которого откладывается — уже не желание. А время, потраченное на ожидание — уже не моё время. Прямо сейчас моё сердце пылает яростью из-за итогов Сино-японской войны, и ради возрождения китайской нации я жажду выйти отсюда и заняться укреплением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возрождения нации тебе следует учиться! — парировал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Книгами народ не спасти! — бросил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сел на место и издал долгий,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едва сдерживал смех, включая Чжоу Вэя, который до этого момента беспробудно спал на задней парте. Он проснулся от голоса Чэн Пана и, дослушав диалог до конца, даже не открывая глаз,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Чэн Пан быстро собрал вещи. Заметив, что Чжоу Вэй уходит, он не удержался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Пана и раньше занимал вопрос: почему Чжоу Вэй околачивался возле начальной школы, где учится Лю До? Те места довольно безлюдные и совсем не по пути к его дому. Вскоре он увидел, как Чжоу Вэй зашёл в магазинчик и вышел оттуда с пакетом кошачьего корма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 в новелле был подобный эпизод. Несмотря на скверный характер, на начальном этапе Чжоу Вэй не был законченным мерзавцем. Он питал слабость к животным. Был момент, когда над Чэн Паном издевались, и Чжоу Вэй прошел мимо, не поведя и бровью. Но когда кто-то обидел кошку, он вмешался, произнеся свою ставшую классической фразу: «Да разве люди могут быть милее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именно кормление бездомных кошек стало искрой, разжегшей чувства между Сюй Линь и Чжоу Вэем. Вернувшись с экскурсии, Сюй Линь отправилась к подруге и случайно наткнулась на хулиганов, издевавшихся над кошкой. Она попыталась их остановить, но те начали к ней приставать. В этот момент появился Чжоу Вэй с кормом, ввязался в драку и получил ранение. Сюй Линь, движимая состраданием, несколько раз помогала ему обрабатывать раны, и между ними возникла та самая двусмысленная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леска неподалеку донесся истошный кошачий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замер и тут же бросился на звук. Чэн Пан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отморозки, что недавно ограбили его, устроили в кустах некое подобие очага из обломков кирпича. Они привязали черного бродячего кота к железному пруту и поджаривали его над огнем. Несчастное животное было ещё живо; кот отчаянно извивался, вцепившись в прут когтями, а его голос уже охрип от крика. Шерсть на спине полностью обгорела, а в воздухе отчетливо потянуло запахом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мгновенно вскипел. Бросив пакет с кормом, он с разбега ударил ногой в грудь парня, который вращал железный прут. Затем точным ударом ноги выбил прут из пламени. Кот рухнул на землю, издав последний хриплый вскрик. Чэн Пан тут же бросился к нему, пытаясь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бедняги были примотаны к пруту толстым кабелем. Изоляция от жара расплавилась и намертво прилипла к шерсти, а в некоторых местах оголенная медная проволока глубоко врезалась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бился в конвульсиях. Проволока была раскаленной, поэтому Чэн Пану пришлось прикрыть ладони краем своей толстовки, чтобы осторожно распутать узлы. Кабель держался крепко, быстро освободить кота не получалось, а за спиной уже вовсю кипела драка — Чжоу Вэй в одиночку наседал на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не хотели связываться с Чжоу Вэем — они знали его репутацию и поначалу пытались просто увернуться. Но Чжоу Вэй впал в ярость, и он бил наотмашь, не жалея сил. Главарь шайки взбесился и скомандовал своим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тем временем сдул последние тлеющие искры на спине кота. Видя, как тот с трудом хватает ртом воздух, он осторожно переложил его в безопасное место — внутрь бетонной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было четверо. Чэн Пан сбросил рюкзак и ринулся в бой. Как ни крути, он был мужчиной, да к тому же заядлым «кошатником» — для него, вечно сидящего дома за играми, лучшим отдыхом был просмотр видео с 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Грабёж он ещё мог стерпеть, но издевательства над животными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 был пухлым и мягким. Он напоминал румяного пупса с новогодних открыток, а в спокойном состоянии походил на маленького Будду Майтрейю — стоило ему улыбнуться, как на щеках проступали очаровательные ямочки. Но стоило ему прийти в движение, как всё впечатление менялось. Он казался огромным, набитым песком мешком, летящим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Чжоу Вэю — это кулаки Чэн Пана. Пухлые, мягкие с виду, они напоминали те самые «розовые кулачки ярости» из интернет-мемов.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Чэн Пан внезапно выбросил «розовый кулачок» из-за спины Чжоу Вэя, со всего размаху ударив в лицо парня, который уже замахнулся камнем. Следом последовал резкий удар ногой, отправивший противника в полёт. Чэн Пан отступил на два шага и замер в классической стойке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обучен...» — синхронно пронеслось в головах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на мгновение замялись. Четверо против двоих — расклад всё еще был в их пользу, но Чжоу Вэй и так дрался как безумный, а тут еще добавился этот мастерский «пухляш». Шайка уже всерьез подумывала о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был поражен — кто бы мог подумать, что Лю Бай скрывает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пара секунд, и тишину внезапно нарушило отчетливое урчание в животе Чэн Пана. Он невольно шмыгнул носом, уловив запах поджаренного мяса, и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пахнет-то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блин, на чьей стороне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 выдержав, отвесил ему знатный пинок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кувыркнулся в пыль и обиженно обернулся. Занятия закончились к вечеру, он был смертельно голоден, и запах жареного мяса просто ударил ему в голову — он же не сказал, что собрался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не торопясь подниматься, затаился в траве. Он начал обстреливать врагов мелкими камнями, а когда главарь бандюганов неосторожно оказался рядом, Чэн Пан проявил чудеса ловкости. Он молниеносно выбросил руки, намертво обхватив щиколотку противника, и с сияющей улыбкой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Скорее! Давай,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только и смог подумать: «Боже,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http://bllate.org/book/17527/1693169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