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возвращалось медленно, нехотя, сквозь вязкую дымку сна. Первым, что проступило в полумраке, был пляшущий огонек свечи. Хань Сяо с трудом разомкнул веки — глаза еще резало от сухости — и повернулся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стола сидел человек. В неверном сиянии пламени он казался почти призрачным: белое одеяние, чистое и ослепительное, словно свежевыпавший снег, контрастировало с густыми тенями шатра. Незнакомец увлеченно листал свиток, но, услышав шорох, поднял голову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отблески огня окутывали его фигуру мягким золотистым ореолом. В этом безмятежном взгляде, в едва уловимой полуулыбке и тишине момента было нечто настолько знакомое, что в памяти Хань Сяо само собой всплыло забытое видение. Прошлое на мгновение наложилось на настоящее, стирая границы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Янь...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Человек поднялся и подошел ближе. Он явно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вздрогнул, окончательно стряхивая морок. Он поспешно сел, стараясь унять гулкое сердцебиение и вернуть лицу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знакомый... Прошу простить мою дерзость, Ваше Высочество. Невольно вырвалось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Юйжуй остановился у самой постели. Хань Сяо не поднимал головы, но чувствовал, как тот внимательно и изучающе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ничем не обидели меня, Хань Сяо, — наконец раздался тихий, спокойный голос. — Не стоит быть столь официальным. Думаю, вашей натуре это совсем не свойственно.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замер, задетый этой внезапной проницательностью. Он рискнул взглянуть на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Исюнь вздохнул — так тихо, что звук почти утонул в потрескивании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смутился. Разумеется, он помнил — Се Исюнь. Но к чему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называть меня по имени, — добавил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почти нереально, словно эхо из другой жизни. Когда-то другой человек говорил ему точно так же: «Можешь называть меня просто по имени. Меня зовут Хэ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во все глаза смотрел на стоящего перед ним принца. Как странно: двое мужчин, наделенных одинаковым благородством и мягкостью, но разделенных столь непохожими судьбами.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тяжесть на плечах заставила его вздрогнуть. Принц заботливо набросил на него верхнее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Высочество, — Хань Сяо поплотнее запахнул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Исюнь протянул руку и кончиками пальцев осторожно приподнял его подбородок. Он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мое имя звучит так дурно,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и медленно убрал руку. Даже в этом упреке не было ни капли гнева или властности — лишь ровное, безмятежное спокойствие. Хань Сяо терялся в догадках: было ли это самообладание плодом высшей выдержки или принцу и впрямь было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Одевайтесь, — негромко произнес Се Исюнь, возвращаясь к столу. — Владеете вы боевыми искусствами или нет, а сидеть в одной нательной рубахе — верный способ занедужить.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неловко засуетился, застегивая одежду. В полузабытьи он и не заметил собственного неподобающего вида. Проверив рукава, он с облегчением отметил, что тело ощущает приятную свежесть — промокшее насквозь платье явно сменили, пока он был в беспамятстве. Скорее всего, это сделал Минчжу, но от мысли об этом все равно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перевязав волосы, он огляделся. Шатер был небольшим, обставленным просто, без лишней роскоши. Стены были занавешены плотными коврами, надежно удерживающими тепло. В углах негромко потрескивали жаровни — неудивительно, что он не замерз, едва очнувшись. Он взглянул на походную кровать: она была простой, но белье сияло чистотой и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в голове окончательно рассеялся, Хань Сяо понял: он находится в личных покоях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стеснил Ваше Высочество, — поклонился он. — Лишил вас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Исюнь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 догадались, что это мой шатер?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в лагерь лишь вчера, вряд ли для меня успели бы подготовить отдельное место. К тому же, кто я такой, чтобы занимать целый шатер в одиночку, да еще и заставлять принца нести караул у моей постели? Вывод очевиден: меня перенесли сюда, когда я потерял сознание. Простите, что из-за меня вы провели ночь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однако, зудело недоумение. Даже если он упал от изнеможения, спасая Лань Цзиюя, почему его не определили к военному советнику Шангуаню, к заместителю генерала Дэну или, на худой конец, к лекарям? Почему именно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мое решение, — ответил принц, словно читая его мысли. — Военный советник и другие заняты делами, к тому же о болезни Цзиюя знает лишь узкий круг людей. Не стоило привлекать лишнее внимание или тревожить их по ночам. Я же здесь лицо неофициальное, к военным делам отношения не имею и, пожалуй, являюсь самым праздным человеком в лагере. Мне было несложно присмотреть за вами. Надеюсь, вы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молчал. Се Исюнь не обязан был объясняться, но эта откровенность странным образом успокаивала.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генерал Лань? — спохватился Хань Сяо. — Он пришел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 на полчаса раньше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меня не разбудили? — Хань Сяо встревоженно вскинулся. — Нужно проверить пульс, скорректировать рецепт...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была воля Цзиюя, и я с ним согласился. Вы мчались сюда без сна и отдыха, а потом работали на пределе сил. Нам обоим показалось, что вам нужно выспаться. Какой прок от врача, который свалится с лихорадкой следом за пациентом?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не нашелся с ответом. Принц был прав: его здоровье никогда не отличалось крепостью. Несмотря на все усилия Второго наставника и регулярные тренировки, врожденную слабость было не избыть. Как рассказывала когда-то няня, мать маленького Нань Си пережила отравление, будучи беременной. Ее спасли, но яд успел отравить плод, обрекая ребенка на преждевременное рождение и вечную хрупкость. Мать угасла через несколько лет, и Нань Си рос болезненным ребенком, чья жизнь висела на волоске. Хань Сяо, получив это тело, делал все возможное, чтобы укрепить его, но против природы не пойдешь — можно лишь подправить то, что уже сломано.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http://bllate.org/book/17518/1722000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