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И АНАЛИЗ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Психологическая рефлексия, переходящая в динамичное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Тональность: Потрясение, смятение, уязвлённое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Нагромождение коротких фраз в начале (нужна ритмическая адаптация).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Описания внешности Цинь Су (риск анатомических буквализмов).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Специфические китайские обращения (нужна натурализация).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в самолёте (риск телеграфного стиля).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ТРАНСФОРМАЦИЯ И НАТУРАЛИЗАЦИЯ (СКУБ-Р + СДПР)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больше не стоит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появился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появился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появился человек, которого 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раскаты грома, докатившиеся издалека, оглушили Син Вэньфэя. Он замер в оцепенении, не в силах поверить собственным глазам. Ему показалось, что это галлюцинация, нелепая ошибка — должно быть, он неверно прочитал сообщение в WeChat. Он лихорадочно впился взглядом в экран, перечитывая ответ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прости. Нам больше не стоит видеться. У меня появился любимый человек. Если можешь, удали мой контакт. Прости, что сообщаю об этом только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Каждое слово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отказывался принимать это, не желал верить, что всё происходит наяву. Кончики его пальцев мелко дрожали. Он прокрутил переписку вверх. Перед этим отказом сияло его собственное сообщение: «Цинь Су, я прилетел в город S. У тебя найдётся сегодня время для встречи?»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этого... до этого была пустота длиной в целый месяц. Последнее сообщение от Цинь Су гласило: «Сяо Вэнь, погода портится, одевайся 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Син Вэньфэй почувствовал, как сердце пропустило удар: он действительно оставил это без ответа и даже не мог вспомнить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в WeChat был рабочим, в списке контактов числились сотни имён. Ежедневно на него обрушивались лавины уведомлений, с которыми он физически не успевал справляться. Обычно он бегло просматривал входящие: что-то делегировал помощникам, что-то откладывал. Самостоятельно он отвечал крайне редко. Должно быть, в тот день он был слишком занят — собирался написать позже, да так и закрутился.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листал чат выше. Ещё одно сообщение от Цинь Су, присланное за неделю до того: «Я сейчас в командировке на северо-востоке. Тут продают сок из высокогорной дикой черники, очень вкусный. Хочешь, пришлю тебе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 он тоже не ответил. Как это возможно? Почему он проигнорировал даже такую мелочь? Странно. Что же его тогда так отвлекло?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Цинь Су просто надоело молчание, и он решил таким образом его поддеть? Спровоцировать на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немного успокоила Син Вэньфэя, он начал приходить в себя. Он попытался прокрутить чат ещё выше, но история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 вспомнил, что недавно сменил телефон на модель с более высоким уровнем шифрования и не стал переносить старые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глубоко вздохнул. В памяти всплыл тот день, когда они впервые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более трёх лет назад на отраслевом академическом саммите. Цинь Су тогда был в простой белой рубашке, тёмно-серых джинсах и кроссовках. Он торопливо вышел из лифта пятизвёздочного отеля и направился к конференц-залу. Вэньфэй стоял у входа, слушая пространные рассуждения какого-то чиновника из системы здравоохранения, и случайно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мир вокруг Син Вэньфэя на мгновение замер. Он был поражён: человек, стоящий перед ним, в точности соответствовал образу, который он годами выстраивал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форуме собралось немало светил, отечественных и зарубежных. Хватало и видных мужчин, умеющих следить за собой, но почти все они — за исключением разве что студентов-аспирантов — были в возрасте. А Цинь Су... Цинь Су казался чистым, прозрачным и безмятежным юношей, сошедшим со страниц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Син Вэньфэй смог рассмотреть его лучше. Это был не юноша, а молодой мужчина — при ближайшем рассмотрении время всё же оставило на нём едва заметные следы. Его кожа была поразительно белой, матовой, точно фарфор. Тонкие, приподнятые к вискам уголки миндалевидных глаз в сочетании с густыми, иссиня-чёрными ресницами придавали его облику какую-то нездешнюю, точёную красоту. Он смотрел так, что перехватывало дыхание. Но сам он, казалось, совершенно не осознавал своей привлекательности. Спокойное лицо, бесстрастный взгляд, уверенные движения — он шёл сквозь толпу в коридоре так, словно прогуливался по пустому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на мгновение забыл даже собственное имя. В голове всплыли строки древней поэмы о роковой красоте: «Царь ханьский жаждал красоты... Одной улыбки миг — и сотни чаровниц померкли вмиг пред 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улыбаться. Он просто шёл — так же, как ходил по любым дорогам, ступеням и залам. Но стоило ему войти в поле зрения Вэньфэя, как все остальные люди разом потускнели и стали казаться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Вэньфэй, сам молодой и чертовски привлекательный, привык выделяться в любой толпе. Цинь Су, разумеется, тоже заметил его и, повинуясь вежливости, слегка кивнул с мимолётной улыбкой. От этого жеста у Вэньфэя всё перевернулось внутри. Он настолько растерялся, что даже не нашёл сил ответить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Су уже поздоровался с тем самым чиновником и вошёл в огромный зал, рассчитанный на тысячу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 Вэньфэй, как только обрёл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Цинь Су? — улыбнулся собеседник. — Это ученик директора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«директоров» в зале было пруд пруди, под этим именем Син Вэньфэй знал лишь одного человека — титана медицины, обладавшего огромным весом и в науке, и в административных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молодо, — заметил Вэньфэй. — Должно быть, ещё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 давно уже не студент. — Лидер на мгновение задумался. — Помню, много лет назад он готовил докторскую под началом Линя, работал над крупным государственным проектом. Тогда-то я его и заприметил. Проект тот давно завершён. Сейчас он, кажется, в больнице при университете S, уже руководит целым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был поражён: этот человек оказался не просто «красивым лицом», а уже состоявшимся учёным. Чиновник не скупился на похвалы — то ли из искреннего расположения к таланту, то ли из уважения к его наставнику. Он говорил, что Цинь Су — человек дела, надежный и трудолюбивый. «Мир принадлежит вам, молодым, а мы уже своё отжили», — подытожил он, когда перерыв закончился и все потянулись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сидел во втором ряду. Весь остаток сессии он высматривал Цинь Су и в конце концов нашёл его в самом углу того же второго ряда, прямо за спиной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Су поднялся на трибуну с докладом. Так Вэньфэй узнал его полное имя и прочитал краткую биографию в программке съезда. Едва доклад закончился, он перехватил Цинь Су и заговорил с ним о выступлении. Вэньфэй, не имея медицинского образования, мало что смыслил в биологии, но в искусстве обольщения профессионалов ему не было равных. Поддавшись его напору, Цинь Су, недолго думая, согласился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фуршете, Син Вэньфэй снова нашёл его, и Цинь Су даже представил его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три года назад, но сейчас Син Вэньфэю казалось, что всё произошло только вчера. За это время у него сложилось чёткое убеждение: Цинь Су любит его. Тот никогда не говорил об этом прямо, но это чувствовалось в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тогда он мог заявить, что им не стоит видеться? Как мог предложить удалить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ни на секунду не поверил в существование некоего «любимого человека». Сжав телефон, он решительно открыл список контактов,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плотно сжав губы, и вдруг вздрогнул. Рядом с ним, застыв в вежливом ожидании, стояла стюардесса.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пассажир отвлёкся от экрана,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самолёт совершил посадку.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Вэньфэй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бортпроводник уже откинул шторку, отделявшую бизнес-класс от эконома. Пассажиры, стоявшие в проходе, смотрели на него с нескрываемым ожиданием. Было неясно, сколько времени они уже так стоят, дожидаясь, пока важный гость соизволит покинуть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собственной нелепой оплошности обожгло его стыдом. Син Вэньфэй поспешно схватил сумку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Виноват, задержал вас, — бросил он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полечу частным бортом», — в сердцах подумал он. Голова шла кругом. Ступая на телескопический трап, он умудрился споткнуться. Под испуганный вскрик стюардессы он кое-как восстановил равновесие и, не оборачиваясь, почти побежал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он не попадал в столь унизительные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его ждала машина. Едва он опустился на заднее сиденье «пятерки» БМВ, как навалилось ощущение тесноты. Салон казался слишком узким, колени упирались в переднее кресло. Он случайно ударился ногой о стальное основание сиденья, и резкая боль заставила его поморщиться. Это окончательно привело его в чувство. Он осознал, что машина уже давно мчится по шоссе, и понял: полоса неудач сегодня явно не намерена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помешанная на гаданиях и предсказаниях, звонила ему на днях: «Слушай, что мамочка скажет! Прорицатель предупредил: в конце года тебе надо быть осторожным. Я уже купила тебе несколько дюжин красных трусов на удачу и заказала нефритовую статуэтку Будды. Скоро доставят».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Будде, оставшемся в доме в городе G, Син Вэньфэй усмехнулся. Видимо, не так уж он и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часто его возил, обычно любил перекинуться парой фраз, но сейчас, почувствовав тяжёлую ауру босса,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поеду домой, — распорядился Син Вэньфэй. — Сначала в университет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университета была огромной. Водитель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именно, Гендиректор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западному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Цинь Су находилась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http://bllate.org/book/17514/1648470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